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1FB4E1F" w14:textId="77777777" w:rsidR="00A63A1F" w:rsidRPr="00EF25A2" w:rsidRDefault="00A63A1F" w:rsidP="002C479B">
      <w:pPr>
        <w:rPr>
          <w:rFonts w:eastAsia="Batang"/>
          <w:color w:val="000000"/>
        </w:rPr>
      </w:pPr>
    </w:p>
    <w:p w14:paraId="10F0D33B" w14:textId="02E8F134" w:rsidR="004A2079" w:rsidRPr="00EF25A2" w:rsidRDefault="00CD2E73" w:rsidP="004A2079">
      <w:pPr>
        <w:jc w:val="center"/>
        <w:rPr>
          <w:rFonts w:ascii="Arial" w:hAnsi="Arial" w:cs="Arial"/>
          <w:b/>
          <w:bCs/>
          <w:color w:val="000000"/>
        </w:rPr>
      </w:pPr>
      <w:r>
        <w:rPr>
          <w:rFonts w:ascii="Arial" w:hAnsi="Arial" w:cs="Arial"/>
          <w:b/>
          <w:bCs/>
          <w:color w:val="000000"/>
        </w:rPr>
        <w:t xml:space="preserve">ACUERDO </w:t>
      </w:r>
      <w:proofErr w:type="spellStart"/>
      <w:r>
        <w:rPr>
          <w:rFonts w:ascii="Arial" w:hAnsi="Arial" w:cs="Arial"/>
          <w:b/>
          <w:bCs/>
          <w:color w:val="000000"/>
        </w:rPr>
        <w:t>Nº</w:t>
      </w:r>
      <w:proofErr w:type="spellEnd"/>
      <w:r>
        <w:rPr>
          <w:rFonts w:ascii="Arial" w:hAnsi="Arial" w:cs="Arial"/>
          <w:b/>
          <w:bCs/>
          <w:color w:val="000000"/>
        </w:rPr>
        <w:t xml:space="preserve"> </w:t>
      </w:r>
      <w:r>
        <w:rPr>
          <w:rFonts w:ascii="Arial" w:hAnsi="Arial" w:cs="Arial"/>
          <w:b/>
          <w:bCs/>
          <w:color w:val="000000"/>
        </w:rPr>
        <w:softHyphen/>
      </w:r>
      <w:r>
        <w:rPr>
          <w:rFonts w:ascii="Arial" w:hAnsi="Arial" w:cs="Arial"/>
          <w:b/>
          <w:bCs/>
          <w:color w:val="000000"/>
        </w:rPr>
        <w:softHyphen/>
      </w:r>
      <w:r>
        <w:rPr>
          <w:rFonts w:ascii="Arial" w:hAnsi="Arial" w:cs="Arial"/>
          <w:b/>
          <w:bCs/>
          <w:color w:val="000000"/>
        </w:rPr>
        <w:softHyphen/>
        <w:t>0</w:t>
      </w:r>
      <w:r w:rsidR="00923B05">
        <w:rPr>
          <w:rFonts w:ascii="Arial" w:hAnsi="Arial" w:cs="Arial"/>
          <w:b/>
          <w:bCs/>
          <w:color w:val="000000"/>
        </w:rPr>
        <w:t>01</w:t>
      </w:r>
      <w:r>
        <w:rPr>
          <w:rFonts w:ascii="Arial" w:hAnsi="Arial" w:cs="Arial"/>
          <w:b/>
          <w:bCs/>
          <w:color w:val="000000"/>
        </w:rPr>
        <w:t xml:space="preserve"> </w:t>
      </w:r>
      <w:r w:rsidR="00923B05">
        <w:rPr>
          <w:rFonts w:ascii="Arial" w:hAnsi="Arial" w:cs="Arial"/>
          <w:b/>
          <w:bCs/>
          <w:color w:val="000000"/>
        </w:rPr>
        <w:t>DE ENERO</w:t>
      </w:r>
      <w:r w:rsidR="00207A6E">
        <w:rPr>
          <w:rFonts w:ascii="Arial" w:hAnsi="Arial" w:cs="Arial"/>
          <w:b/>
          <w:bCs/>
          <w:color w:val="000000"/>
        </w:rPr>
        <w:t xml:space="preserve"> 23</w:t>
      </w:r>
      <w:r>
        <w:rPr>
          <w:rFonts w:ascii="Arial" w:hAnsi="Arial" w:cs="Arial"/>
          <w:b/>
          <w:bCs/>
          <w:color w:val="000000"/>
        </w:rPr>
        <w:t xml:space="preserve"> </w:t>
      </w:r>
      <w:r w:rsidR="00923B05">
        <w:rPr>
          <w:rFonts w:ascii="Arial" w:hAnsi="Arial" w:cs="Arial"/>
          <w:b/>
          <w:bCs/>
          <w:color w:val="000000"/>
        </w:rPr>
        <w:t>DE 2020</w:t>
      </w:r>
    </w:p>
    <w:p w14:paraId="01E43B5B" w14:textId="77777777" w:rsidR="004A2079" w:rsidRPr="00EF25A2" w:rsidRDefault="004A2079" w:rsidP="004A2079">
      <w:pPr>
        <w:jc w:val="center"/>
        <w:rPr>
          <w:rFonts w:ascii="Arial" w:hAnsi="Arial" w:cs="Arial"/>
          <w:b/>
          <w:bCs/>
          <w:color w:val="000000"/>
        </w:rPr>
      </w:pPr>
      <w:r w:rsidRPr="00EF25A2">
        <w:rPr>
          <w:rFonts w:ascii="Arial" w:hAnsi="Arial" w:cs="Arial"/>
          <w:b/>
          <w:bCs/>
          <w:color w:val="000000"/>
        </w:rPr>
        <w:t xml:space="preserve">POR EL CUAL SE REFORMA EL ACUERDO </w:t>
      </w:r>
      <w:r w:rsidR="006A2842" w:rsidRPr="00EF25A2">
        <w:rPr>
          <w:rFonts w:ascii="Arial" w:hAnsi="Arial" w:cs="Arial"/>
          <w:b/>
          <w:bCs/>
          <w:color w:val="000000"/>
        </w:rPr>
        <w:t>No 018 DE DICIEMBRE 7 DE 2009, QUE</w:t>
      </w:r>
      <w:r w:rsidRPr="00EF25A2">
        <w:rPr>
          <w:rFonts w:ascii="Arial" w:hAnsi="Arial" w:cs="Arial"/>
          <w:b/>
          <w:bCs/>
          <w:color w:val="000000"/>
        </w:rPr>
        <w:t xml:space="preserve"> ESTABLECE EL SISTEMA DE EVALUACION INSTITUCIONAL DE LOS EDUCANDOS</w:t>
      </w:r>
    </w:p>
    <w:p w14:paraId="2BC5B906" w14:textId="77777777" w:rsidR="00A63A1F" w:rsidRPr="00EF25A2" w:rsidRDefault="00A63A1F">
      <w:pPr>
        <w:jc w:val="center"/>
        <w:rPr>
          <w:rFonts w:ascii="Arial" w:hAnsi="Arial" w:cs="Arial"/>
          <w:b/>
          <w:bCs/>
          <w:color w:val="000000"/>
        </w:rPr>
      </w:pPr>
    </w:p>
    <w:p w14:paraId="5B57E00A" w14:textId="77777777" w:rsidR="00A63A1F" w:rsidRPr="00EF25A2" w:rsidRDefault="00A63A1F">
      <w:pPr>
        <w:pStyle w:val="Textoindependiente"/>
        <w:rPr>
          <w:rFonts w:cs="Arial"/>
          <w:color w:val="000000"/>
        </w:rPr>
      </w:pPr>
      <w:r w:rsidRPr="00EF25A2">
        <w:rPr>
          <w:rFonts w:cs="Arial"/>
          <w:color w:val="000000"/>
        </w:rPr>
        <w:t xml:space="preserve">El Consejo Directivo </w:t>
      </w:r>
      <w:r w:rsidR="00CF6A3A">
        <w:rPr>
          <w:rFonts w:cs="Arial"/>
          <w:color w:val="000000"/>
        </w:rPr>
        <w:t xml:space="preserve">de la </w:t>
      </w:r>
      <w:r w:rsidR="00CF6A3A">
        <w:rPr>
          <w:rFonts w:cs="Arial"/>
          <w:b/>
          <w:color w:val="000000"/>
        </w:rPr>
        <w:t xml:space="preserve">Institución Educativa Bosques de Pinares, </w:t>
      </w:r>
      <w:r w:rsidRPr="00EF25A2">
        <w:rPr>
          <w:rFonts w:cs="Arial"/>
          <w:color w:val="000000"/>
        </w:rPr>
        <w:t>en uso de sus facultades legales conferidas por la ley 115 de 1994 y sus decretos reglamentarios 1860 de 1994 y en especial el Decreto 1290 de abril 16 de 2009.</w:t>
      </w:r>
    </w:p>
    <w:p w14:paraId="553ACDB4" w14:textId="77777777" w:rsidR="00A63A1F" w:rsidRPr="00EF25A2" w:rsidRDefault="00A63A1F">
      <w:pPr>
        <w:pStyle w:val="Textoindependiente"/>
        <w:rPr>
          <w:rFonts w:cs="Arial"/>
          <w:color w:val="000000"/>
        </w:rPr>
      </w:pPr>
    </w:p>
    <w:p w14:paraId="4BF245B6" w14:textId="77777777" w:rsidR="00A63A1F" w:rsidRPr="00EF25A2" w:rsidRDefault="00A63A1F">
      <w:pPr>
        <w:jc w:val="center"/>
        <w:rPr>
          <w:rFonts w:ascii="Arial" w:hAnsi="Arial" w:cs="Arial"/>
          <w:b/>
          <w:bCs/>
          <w:color w:val="000000"/>
        </w:rPr>
      </w:pPr>
      <w:r w:rsidRPr="00EF25A2">
        <w:rPr>
          <w:rFonts w:ascii="Arial" w:hAnsi="Arial" w:cs="Arial"/>
          <w:b/>
          <w:bCs/>
          <w:color w:val="000000"/>
        </w:rPr>
        <w:t>CONSIDERANDO</w:t>
      </w:r>
      <w:r w:rsidR="00A91AED" w:rsidRPr="00EF25A2">
        <w:rPr>
          <w:rFonts w:ascii="Arial" w:hAnsi="Arial" w:cs="Arial"/>
          <w:b/>
          <w:bCs/>
          <w:color w:val="000000"/>
        </w:rPr>
        <w:tab/>
        <w:t>QUE</w:t>
      </w:r>
      <w:r w:rsidRPr="00EF25A2">
        <w:rPr>
          <w:rFonts w:ascii="Arial" w:hAnsi="Arial" w:cs="Arial"/>
          <w:b/>
          <w:bCs/>
          <w:color w:val="000000"/>
        </w:rPr>
        <w:t>:</w:t>
      </w:r>
    </w:p>
    <w:p w14:paraId="2869305C" w14:textId="77777777" w:rsidR="004A2079" w:rsidRPr="00EF25A2" w:rsidRDefault="004A2079">
      <w:pPr>
        <w:jc w:val="center"/>
        <w:rPr>
          <w:rFonts w:ascii="Arial" w:hAnsi="Arial" w:cs="Arial"/>
          <w:b/>
          <w:bCs/>
          <w:color w:val="000000"/>
        </w:rPr>
      </w:pPr>
    </w:p>
    <w:p w14:paraId="6670F9B5" w14:textId="77777777" w:rsidR="00A63A1F" w:rsidRPr="00EF25A2" w:rsidRDefault="00A63A1F">
      <w:pPr>
        <w:numPr>
          <w:ilvl w:val="0"/>
          <w:numId w:val="7"/>
        </w:numPr>
        <w:suppressAutoHyphens w:val="0"/>
        <w:jc w:val="both"/>
        <w:rPr>
          <w:rFonts w:ascii="Arial" w:hAnsi="Arial" w:cs="Arial"/>
          <w:color w:val="000000"/>
        </w:rPr>
      </w:pPr>
      <w:r w:rsidRPr="00EF25A2">
        <w:rPr>
          <w:rFonts w:ascii="Arial" w:hAnsi="Arial" w:cs="Arial"/>
          <w:color w:val="000000"/>
        </w:rPr>
        <w:t>el Decreto 1290 de 2009 facultó a las instituciones educativas para establecer el sistema de Evaluación institucional de los estudiantes, de conformidad con las disposiciones vigentes y con su p</w:t>
      </w:r>
      <w:r w:rsidR="00274032">
        <w:rPr>
          <w:rFonts w:ascii="Arial" w:hAnsi="Arial" w:cs="Arial"/>
          <w:color w:val="000000"/>
        </w:rPr>
        <w:t>royecto educativo institucional,</w:t>
      </w:r>
    </w:p>
    <w:p w14:paraId="17288F1D" w14:textId="77777777" w:rsidR="00A63A1F" w:rsidRPr="00EF25A2" w:rsidRDefault="00A63A1F">
      <w:pPr>
        <w:ind w:left="360"/>
        <w:jc w:val="both"/>
        <w:rPr>
          <w:rFonts w:ascii="Arial" w:hAnsi="Arial" w:cs="Arial"/>
          <w:color w:val="000000"/>
        </w:rPr>
      </w:pPr>
    </w:p>
    <w:p w14:paraId="0A0716C4" w14:textId="77777777" w:rsidR="00A63A1F" w:rsidRPr="00EF25A2" w:rsidRDefault="00A63A1F">
      <w:pPr>
        <w:numPr>
          <w:ilvl w:val="0"/>
          <w:numId w:val="7"/>
        </w:numPr>
        <w:suppressAutoHyphens w:val="0"/>
        <w:jc w:val="both"/>
        <w:rPr>
          <w:rFonts w:ascii="Arial" w:hAnsi="Arial" w:cs="Arial"/>
          <w:color w:val="000000"/>
        </w:rPr>
      </w:pPr>
      <w:r w:rsidRPr="00EF25A2">
        <w:rPr>
          <w:rFonts w:ascii="Arial" w:hAnsi="Arial" w:cs="Arial"/>
          <w:color w:val="000000"/>
        </w:rPr>
        <w:t>es función del Consejo Directivo estudiar, aprobar e integrar al PEI, los diferentes componentes curriculares necesarios para garantizar el proceso educativo</w:t>
      </w:r>
      <w:r w:rsidR="00274032">
        <w:rPr>
          <w:rFonts w:ascii="Arial" w:hAnsi="Arial" w:cs="Arial"/>
          <w:color w:val="000000"/>
        </w:rPr>
        <w:t>,</w:t>
      </w:r>
    </w:p>
    <w:p w14:paraId="4D011EC4" w14:textId="77777777" w:rsidR="00A63A1F" w:rsidRPr="00EF25A2" w:rsidRDefault="00A63A1F">
      <w:pPr>
        <w:suppressAutoHyphens w:val="0"/>
        <w:jc w:val="both"/>
        <w:rPr>
          <w:rFonts w:ascii="Arial" w:hAnsi="Arial" w:cs="Arial"/>
          <w:color w:val="000000"/>
        </w:rPr>
      </w:pPr>
    </w:p>
    <w:p w14:paraId="3F061C92" w14:textId="77777777" w:rsidR="00A63A1F" w:rsidRPr="00EF25A2" w:rsidRDefault="004A2079">
      <w:pPr>
        <w:numPr>
          <w:ilvl w:val="0"/>
          <w:numId w:val="7"/>
        </w:numPr>
        <w:suppressAutoHyphens w:val="0"/>
        <w:jc w:val="both"/>
        <w:rPr>
          <w:rFonts w:ascii="Arial" w:hAnsi="Arial" w:cs="Arial"/>
          <w:color w:val="000000"/>
        </w:rPr>
      </w:pPr>
      <w:r w:rsidRPr="00EF25A2">
        <w:rPr>
          <w:rFonts w:ascii="Arial" w:hAnsi="Arial" w:cs="Arial"/>
          <w:color w:val="000000"/>
        </w:rPr>
        <w:t>debido</w:t>
      </w:r>
      <w:r w:rsidR="00A91AED" w:rsidRPr="00EF25A2">
        <w:rPr>
          <w:rFonts w:ascii="Arial" w:hAnsi="Arial" w:cs="Arial"/>
          <w:color w:val="000000"/>
        </w:rPr>
        <w:t xml:space="preserve"> a la dinámica institucional y</w:t>
      </w:r>
      <w:r w:rsidRPr="00EF25A2">
        <w:rPr>
          <w:rFonts w:ascii="Arial" w:hAnsi="Arial" w:cs="Arial"/>
          <w:color w:val="000000"/>
        </w:rPr>
        <w:t xml:space="preserve"> </w:t>
      </w:r>
      <w:r w:rsidR="0009428A" w:rsidRPr="00EF25A2">
        <w:rPr>
          <w:rFonts w:ascii="Arial" w:hAnsi="Arial" w:cs="Arial"/>
          <w:color w:val="000000"/>
        </w:rPr>
        <w:t>que,</w:t>
      </w:r>
      <w:r w:rsidRPr="00EF25A2">
        <w:rPr>
          <w:rFonts w:ascii="Arial" w:hAnsi="Arial" w:cs="Arial"/>
          <w:color w:val="000000"/>
        </w:rPr>
        <w:t xml:space="preserve"> por su naturaleza, el acuerdo 018 del 7 de </w:t>
      </w:r>
      <w:r w:rsidR="0009428A" w:rsidRPr="00EF25A2">
        <w:rPr>
          <w:rFonts w:ascii="Arial" w:hAnsi="Arial" w:cs="Arial"/>
          <w:color w:val="000000"/>
        </w:rPr>
        <w:t>diciembre</w:t>
      </w:r>
      <w:r w:rsidRPr="00EF25A2">
        <w:rPr>
          <w:rFonts w:ascii="Arial" w:hAnsi="Arial" w:cs="Arial"/>
          <w:color w:val="000000"/>
        </w:rPr>
        <w:t xml:space="preserve"> de 2009, estableció en el sistema institucional de evaluación del aprendizaje, procesos</w:t>
      </w:r>
      <w:r w:rsidR="00A91AED" w:rsidRPr="00EF25A2">
        <w:rPr>
          <w:rFonts w:ascii="Arial" w:hAnsi="Arial" w:cs="Arial"/>
          <w:color w:val="000000"/>
        </w:rPr>
        <w:t xml:space="preserve"> que requieren consolidarse y varios aspectos</w:t>
      </w:r>
      <w:r w:rsidRPr="00EF25A2">
        <w:rPr>
          <w:rFonts w:ascii="Arial" w:hAnsi="Arial" w:cs="Arial"/>
          <w:color w:val="000000"/>
        </w:rPr>
        <w:t xml:space="preserve"> transitorios, </w:t>
      </w:r>
      <w:r w:rsidR="008246F4">
        <w:rPr>
          <w:rFonts w:ascii="Arial" w:hAnsi="Arial" w:cs="Arial"/>
          <w:color w:val="000000"/>
        </w:rPr>
        <w:t xml:space="preserve">el Consejo Académico, </w:t>
      </w:r>
      <w:r w:rsidR="00A91AED" w:rsidRPr="00EF25A2">
        <w:rPr>
          <w:rFonts w:ascii="Arial" w:hAnsi="Arial" w:cs="Arial"/>
          <w:color w:val="000000"/>
        </w:rPr>
        <w:t xml:space="preserve">mediante oficio </w:t>
      </w:r>
      <w:r w:rsidR="007C7CE8">
        <w:rPr>
          <w:rFonts w:ascii="Arial" w:hAnsi="Arial" w:cs="Arial"/>
          <w:color w:val="000000"/>
        </w:rPr>
        <w:t>del 21 de</w:t>
      </w:r>
      <w:r w:rsidR="00A91AED" w:rsidRPr="00EF25A2">
        <w:rPr>
          <w:rFonts w:ascii="Arial" w:hAnsi="Arial" w:cs="Arial"/>
          <w:color w:val="000000"/>
        </w:rPr>
        <w:t xml:space="preserve"> </w:t>
      </w:r>
      <w:r w:rsidR="0009428A" w:rsidRPr="00EF25A2">
        <w:rPr>
          <w:rFonts w:ascii="Arial" w:hAnsi="Arial" w:cs="Arial"/>
          <w:color w:val="000000"/>
        </w:rPr>
        <w:t>febrero</w:t>
      </w:r>
      <w:r w:rsidR="00A91AED" w:rsidRPr="00EF25A2">
        <w:rPr>
          <w:rFonts w:ascii="Arial" w:hAnsi="Arial" w:cs="Arial"/>
          <w:color w:val="000000"/>
        </w:rPr>
        <w:t xml:space="preserve"> de 2012, </w:t>
      </w:r>
      <w:r w:rsidR="00A63A1F" w:rsidRPr="00EF25A2">
        <w:rPr>
          <w:rFonts w:ascii="Arial" w:hAnsi="Arial" w:cs="Arial"/>
          <w:color w:val="000000"/>
        </w:rPr>
        <w:t>solicitó a este Consejo</w:t>
      </w:r>
      <w:r w:rsidR="00A91AED" w:rsidRPr="00EF25A2">
        <w:rPr>
          <w:rFonts w:ascii="Arial" w:hAnsi="Arial" w:cs="Arial"/>
          <w:color w:val="000000"/>
        </w:rPr>
        <w:t>,</w:t>
      </w:r>
      <w:r w:rsidR="00A63A1F" w:rsidRPr="00EF25A2">
        <w:rPr>
          <w:rFonts w:ascii="Arial" w:hAnsi="Arial" w:cs="Arial"/>
          <w:color w:val="000000"/>
        </w:rPr>
        <w:t xml:space="preserve"> estudiar y </w:t>
      </w:r>
      <w:r w:rsidRPr="00EF25A2">
        <w:rPr>
          <w:rFonts w:ascii="Arial" w:hAnsi="Arial" w:cs="Arial"/>
          <w:color w:val="000000"/>
        </w:rPr>
        <w:t>reformar</w:t>
      </w:r>
      <w:r w:rsidR="00A63A1F" w:rsidRPr="00EF25A2">
        <w:rPr>
          <w:rFonts w:ascii="Arial" w:hAnsi="Arial" w:cs="Arial"/>
          <w:color w:val="000000"/>
        </w:rPr>
        <w:t xml:space="preserve"> el Sistema institucional de evaluación</w:t>
      </w:r>
      <w:r w:rsidRPr="00EF25A2">
        <w:rPr>
          <w:rFonts w:ascii="Arial" w:hAnsi="Arial" w:cs="Arial"/>
          <w:color w:val="000000"/>
        </w:rPr>
        <w:t xml:space="preserve"> del aprendizaje</w:t>
      </w:r>
      <w:r w:rsidR="00A91AED" w:rsidRPr="00EF25A2">
        <w:rPr>
          <w:rFonts w:ascii="Arial" w:hAnsi="Arial" w:cs="Arial"/>
          <w:color w:val="000000"/>
        </w:rPr>
        <w:t>, en varias de sus apartes,</w:t>
      </w:r>
    </w:p>
    <w:p w14:paraId="6882DEEF" w14:textId="77777777" w:rsidR="004A2079" w:rsidRPr="00EF25A2" w:rsidRDefault="004A2079" w:rsidP="004A2079">
      <w:pPr>
        <w:pStyle w:val="Prrafodelista"/>
        <w:rPr>
          <w:rFonts w:ascii="Arial" w:hAnsi="Arial" w:cs="Arial"/>
          <w:color w:val="000000"/>
        </w:rPr>
      </w:pPr>
    </w:p>
    <w:p w14:paraId="7FAF651D" w14:textId="77777777" w:rsidR="004A2079" w:rsidRPr="00EF25A2" w:rsidRDefault="004A2079">
      <w:pPr>
        <w:numPr>
          <w:ilvl w:val="0"/>
          <w:numId w:val="7"/>
        </w:numPr>
        <w:suppressAutoHyphens w:val="0"/>
        <w:jc w:val="both"/>
        <w:rPr>
          <w:rFonts w:ascii="Arial" w:hAnsi="Arial" w:cs="Arial"/>
          <w:color w:val="000000"/>
        </w:rPr>
      </w:pPr>
      <w:r w:rsidRPr="00EF25A2">
        <w:rPr>
          <w:rFonts w:ascii="Arial" w:hAnsi="Arial" w:cs="Arial"/>
          <w:color w:val="000000"/>
        </w:rPr>
        <w:t>es necesario integrar los documentos que forman parte del PEI, con el fin de dar claridad a los diferentes procesos pedagógicos y didácticos institucionales,</w:t>
      </w:r>
    </w:p>
    <w:p w14:paraId="06C71821" w14:textId="77777777" w:rsidR="00A63A1F" w:rsidRDefault="00A63A1F">
      <w:pPr>
        <w:suppressAutoHyphens w:val="0"/>
        <w:jc w:val="both"/>
        <w:rPr>
          <w:rFonts w:ascii="Arial" w:hAnsi="Arial" w:cs="Arial"/>
          <w:color w:val="000000"/>
        </w:rPr>
      </w:pPr>
    </w:p>
    <w:p w14:paraId="1EF55094" w14:textId="77777777" w:rsidR="00A63A1F" w:rsidRPr="00EF25A2" w:rsidRDefault="00A91AED">
      <w:pPr>
        <w:numPr>
          <w:ilvl w:val="0"/>
          <w:numId w:val="7"/>
        </w:numPr>
        <w:suppressAutoHyphens w:val="0"/>
        <w:jc w:val="both"/>
        <w:rPr>
          <w:rFonts w:ascii="Arial" w:hAnsi="Arial" w:cs="Arial"/>
          <w:color w:val="000000"/>
          <w:lang w:val="es-ES_tradnl"/>
        </w:rPr>
      </w:pPr>
      <w:r w:rsidRPr="00EF25A2">
        <w:rPr>
          <w:rFonts w:ascii="Arial" w:hAnsi="Arial" w:cs="Arial"/>
          <w:color w:val="000000"/>
        </w:rPr>
        <w:t>l</w:t>
      </w:r>
      <w:r w:rsidR="00A63A1F" w:rsidRPr="00EF25A2">
        <w:rPr>
          <w:rFonts w:ascii="Arial" w:hAnsi="Arial" w:cs="Arial"/>
          <w:color w:val="000000"/>
          <w:lang w:val="es-ES_tradnl"/>
        </w:rPr>
        <w:t>a Institución Educativa bosques de Pinares tiene como misión orientar los procesos educativos, en la formación de seres humanos, autónomos, pluralistas, críticos, creativos y proactivos; gestores de una convivencia armónica y comprometidos con su desarrollo personal y el entorno local, regi</w:t>
      </w:r>
      <w:r w:rsidR="00274032">
        <w:rPr>
          <w:rFonts w:ascii="Arial" w:hAnsi="Arial" w:cs="Arial"/>
          <w:color w:val="000000"/>
          <w:lang w:val="es-ES_tradnl"/>
        </w:rPr>
        <w:t>onal, nacional e internacional,</w:t>
      </w:r>
    </w:p>
    <w:p w14:paraId="44210625" w14:textId="77777777" w:rsidR="00A63A1F" w:rsidRPr="00EF25A2" w:rsidRDefault="00A63A1F">
      <w:pPr>
        <w:suppressAutoHyphens w:val="0"/>
        <w:ind w:left="360"/>
        <w:jc w:val="both"/>
        <w:rPr>
          <w:rFonts w:ascii="Arial" w:hAnsi="Arial" w:cs="Arial"/>
          <w:color w:val="000000"/>
        </w:rPr>
      </w:pPr>
    </w:p>
    <w:p w14:paraId="41F5A51D" w14:textId="77777777" w:rsidR="00A63A1F" w:rsidRPr="00EF25A2" w:rsidRDefault="00A63A1F">
      <w:pPr>
        <w:jc w:val="center"/>
        <w:rPr>
          <w:rFonts w:ascii="Arial" w:eastAsia="Batang" w:hAnsi="Arial" w:cs="Arial"/>
          <w:b/>
          <w:color w:val="000000"/>
        </w:rPr>
      </w:pPr>
      <w:r w:rsidRPr="00EF25A2">
        <w:rPr>
          <w:rFonts w:ascii="Arial" w:eastAsia="Batang" w:hAnsi="Arial" w:cs="Arial"/>
          <w:b/>
          <w:color w:val="000000"/>
        </w:rPr>
        <w:t>ACUERDA:</w:t>
      </w:r>
    </w:p>
    <w:p w14:paraId="07CC240D" w14:textId="77777777" w:rsidR="003D1EB0" w:rsidRPr="00EF25A2" w:rsidRDefault="003D1EB0">
      <w:pPr>
        <w:jc w:val="center"/>
        <w:rPr>
          <w:rFonts w:ascii="Arial" w:eastAsia="Batang" w:hAnsi="Arial" w:cs="Arial"/>
          <w:b/>
          <w:color w:val="000000"/>
        </w:rPr>
      </w:pPr>
    </w:p>
    <w:p w14:paraId="3D8FCA62" w14:textId="77777777" w:rsidR="003D1EB0" w:rsidRPr="00EF25A2" w:rsidRDefault="003D1EB0" w:rsidP="003D1EB0">
      <w:pPr>
        <w:jc w:val="both"/>
        <w:rPr>
          <w:rFonts w:ascii="Arial" w:eastAsia="Batang" w:hAnsi="Arial" w:cs="Arial"/>
          <w:b/>
          <w:color w:val="000000"/>
        </w:rPr>
      </w:pPr>
      <w:r w:rsidRPr="00EF25A2">
        <w:rPr>
          <w:rFonts w:ascii="Arial" w:eastAsia="Batang" w:hAnsi="Arial" w:cs="Arial"/>
          <w:b/>
          <w:color w:val="000000"/>
        </w:rPr>
        <w:t xml:space="preserve">Reformar el Sistema Institucional de Evaluación del Aprendizaje </w:t>
      </w:r>
      <w:r w:rsidR="007C7CE8">
        <w:rPr>
          <w:rFonts w:ascii="Arial" w:eastAsia="Batang" w:hAnsi="Arial" w:cs="Arial"/>
          <w:b/>
          <w:color w:val="000000"/>
        </w:rPr>
        <w:t xml:space="preserve">en varias de sus partes en particular en sus aspectos transitorios, </w:t>
      </w:r>
      <w:r w:rsidRPr="00EF25A2">
        <w:rPr>
          <w:rFonts w:ascii="Arial" w:eastAsia="Batang" w:hAnsi="Arial" w:cs="Arial"/>
          <w:b/>
          <w:color w:val="000000"/>
        </w:rPr>
        <w:t>cuyo texto quedará así:</w:t>
      </w:r>
    </w:p>
    <w:p w14:paraId="5053EC44" w14:textId="77777777" w:rsidR="00A63A1F" w:rsidRPr="00EF25A2" w:rsidRDefault="00A63A1F">
      <w:pPr>
        <w:jc w:val="center"/>
        <w:rPr>
          <w:rFonts w:ascii="Arial" w:eastAsia="Batang" w:hAnsi="Arial" w:cs="Arial"/>
          <w:b/>
          <w:color w:val="000000"/>
        </w:rPr>
      </w:pPr>
    </w:p>
    <w:p w14:paraId="3E9BBE4D" w14:textId="77777777" w:rsidR="00A63A1F" w:rsidRPr="00EF25A2" w:rsidRDefault="00A63A1F">
      <w:pPr>
        <w:jc w:val="both"/>
        <w:rPr>
          <w:rFonts w:ascii="Arial" w:hAnsi="Arial" w:cs="Arial"/>
          <w:color w:val="000000"/>
        </w:rPr>
      </w:pPr>
      <w:r w:rsidRPr="00EF25A2">
        <w:rPr>
          <w:rFonts w:ascii="Arial" w:eastAsia="Batang" w:hAnsi="Arial" w:cs="Arial"/>
          <w:b/>
          <w:color w:val="000000"/>
        </w:rPr>
        <w:t xml:space="preserve">ARTICULO 1 – </w:t>
      </w:r>
      <w:r w:rsidRPr="00EF25A2">
        <w:rPr>
          <w:rFonts w:ascii="Arial" w:hAnsi="Arial" w:cs="Arial"/>
          <w:color w:val="000000"/>
        </w:rPr>
        <w:t>DEFINICIÓN, PROPÓSITOS Y FUNCIONES DE LA EVALUACION</w:t>
      </w:r>
    </w:p>
    <w:p w14:paraId="77E06264" w14:textId="77777777" w:rsidR="00A63A1F" w:rsidRPr="00EF25A2" w:rsidRDefault="00A63A1F">
      <w:pPr>
        <w:jc w:val="both"/>
        <w:rPr>
          <w:rFonts w:ascii="Arial" w:hAnsi="Arial" w:cs="Arial"/>
          <w:color w:val="000000"/>
        </w:rPr>
      </w:pPr>
    </w:p>
    <w:p w14:paraId="762B8F09" w14:textId="77777777" w:rsidR="00A63A1F" w:rsidRPr="00EF25A2" w:rsidRDefault="00A63A1F">
      <w:pPr>
        <w:jc w:val="both"/>
        <w:rPr>
          <w:rFonts w:ascii="Arial" w:hAnsi="Arial" w:cs="Arial"/>
          <w:color w:val="000000"/>
        </w:rPr>
      </w:pPr>
      <w:r w:rsidRPr="00EF25A2">
        <w:rPr>
          <w:rFonts w:ascii="Arial" w:hAnsi="Arial" w:cs="Arial"/>
          <w:color w:val="000000"/>
        </w:rPr>
        <w:t xml:space="preserve">A. </w:t>
      </w:r>
      <w:r w:rsidRPr="00F3097F">
        <w:rPr>
          <w:rFonts w:ascii="Arial" w:hAnsi="Arial" w:cs="Arial"/>
          <w:b/>
          <w:color w:val="000000"/>
        </w:rPr>
        <w:t>Definición:</w:t>
      </w:r>
    </w:p>
    <w:p w14:paraId="001B3E17" w14:textId="77777777" w:rsidR="006A0F05" w:rsidRDefault="00A63A1F">
      <w:pPr>
        <w:jc w:val="both"/>
        <w:rPr>
          <w:rFonts w:ascii="Arial" w:hAnsi="Arial" w:cs="Arial"/>
          <w:color w:val="000000"/>
        </w:rPr>
      </w:pPr>
      <w:r w:rsidRPr="00EF25A2">
        <w:rPr>
          <w:rFonts w:ascii="Arial" w:hAnsi="Arial" w:cs="Arial"/>
          <w:color w:val="000000"/>
        </w:rPr>
        <w:t>La evaluación es un me</w:t>
      </w:r>
      <w:r w:rsidR="006A2842" w:rsidRPr="00EF25A2">
        <w:rPr>
          <w:rFonts w:ascii="Arial" w:hAnsi="Arial" w:cs="Arial"/>
          <w:color w:val="000000"/>
        </w:rPr>
        <w:t>dio al servicio de la educación y es</w:t>
      </w:r>
      <w:r w:rsidRPr="00EF25A2">
        <w:rPr>
          <w:rFonts w:ascii="Arial" w:hAnsi="Arial" w:cs="Arial"/>
          <w:color w:val="000000"/>
        </w:rPr>
        <w:t xml:space="preserve"> entendido como un proceso sistemático y riguroso de recolecc</w:t>
      </w:r>
      <w:r w:rsidR="006A2842" w:rsidRPr="00EF25A2">
        <w:rPr>
          <w:rFonts w:ascii="Arial" w:hAnsi="Arial" w:cs="Arial"/>
          <w:color w:val="000000"/>
        </w:rPr>
        <w:t>ión de información</w:t>
      </w:r>
      <w:r w:rsidRPr="00EF25A2">
        <w:rPr>
          <w:rFonts w:ascii="Arial" w:hAnsi="Arial" w:cs="Arial"/>
          <w:color w:val="000000"/>
        </w:rPr>
        <w:t xml:space="preserve"> para formar juicio</w:t>
      </w:r>
      <w:r w:rsidR="006A2842" w:rsidRPr="00EF25A2">
        <w:rPr>
          <w:rFonts w:ascii="Arial" w:hAnsi="Arial" w:cs="Arial"/>
          <w:color w:val="000000"/>
        </w:rPr>
        <w:t>s</w:t>
      </w:r>
      <w:r w:rsidRPr="00EF25A2">
        <w:rPr>
          <w:rFonts w:ascii="Arial" w:hAnsi="Arial" w:cs="Arial"/>
          <w:color w:val="000000"/>
        </w:rPr>
        <w:t xml:space="preserve"> de valor</w:t>
      </w:r>
      <w:r w:rsidR="006A2842" w:rsidRPr="00EF25A2">
        <w:rPr>
          <w:rFonts w:ascii="Arial" w:hAnsi="Arial" w:cs="Arial"/>
          <w:color w:val="000000"/>
        </w:rPr>
        <w:t>,</w:t>
      </w:r>
      <w:r w:rsidRPr="00EF25A2">
        <w:rPr>
          <w:rFonts w:ascii="Arial" w:hAnsi="Arial" w:cs="Arial"/>
          <w:color w:val="000000"/>
        </w:rPr>
        <w:t xml:space="preserve"> tomar decisiones </w:t>
      </w:r>
      <w:r w:rsidR="006A2842" w:rsidRPr="00EF25A2">
        <w:rPr>
          <w:rFonts w:ascii="Arial" w:hAnsi="Arial" w:cs="Arial"/>
          <w:color w:val="000000"/>
        </w:rPr>
        <w:t>y</w:t>
      </w:r>
      <w:r w:rsidRPr="00EF25A2">
        <w:rPr>
          <w:rFonts w:ascii="Arial" w:hAnsi="Arial" w:cs="Arial"/>
          <w:color w:val="000000"/>
        </w:rPr>
        <w:t xml:space="preserve"> mejorar la actividad educativa. Tiene en cuenta el propósito, el objeto, los participantes, las fases, la frecuencia y la metodología</w:t>
      </w:r>
      <w:r w:rsidR="007F1693">
        <w:rPr>
          <w:rFonts w:ascii="Arial" w:hAnsi="Arial" w:cs="Arial"/>
          <w:color w:val="000000"/>
        </w:rPr>
        <w:t xml:space="preserve"> </w:t>
      </w:r>
      <w:r w:rsidR="006A2842" w:rsidRPr="00EF25A2">
        <w:rPr>
          <w:rFonts w:ascii="Arial" w:hAnsi="Arial" w:cs="Arial"/>
          <w:color w:val="000000"/>
        </w:rPr>
        <w:t>necesarias para llevar a cabo la actividad educativa</w:t>
      </w:r>
      <w:r w:rsidRPr="00EF25A2">
        <w:rPr>
          <w:rFonts w:ascii="Arial" w:hAnsi="Arial" w:cs="Arial"/>
          <w:color w:val="000000"/>
        </w:rPr>
        <w:t xml:space="preserve">. Para efectos del sistema de </w:t>
      </w:r>
    </w:p>
    <w:p w14:paraId="3029A889" w14:textId="77777777" w:rsidR="006A0F05" w:rsidRDefault="006A0F05">
      <w:pPr>
        <w:jc w:val="both"/>
        <w:rPr>
          <w:rFonts w:ascii="Arial" w:hAnsi="Arial" w:cs="Arial"/>
          <w:color w:val="000000"/>
        </w:rPr>
      </w:pPr>
    </w:p>
    <w:p w14:paraId="493361BE" w14:textId="77777777" w:rsidR="006A0F05" w:rsidRDefault="006A0F05">
      <w:pPr>
        <w:jc w:val="both"/>
        <w:rPr>
          <w:rFonts w:ascii="Arial" w:hAnsi="Arial" w:cs="Arial"/>
          <w:color w:val="000000"/>
        </w:rPr>
      </w:pPr>
    </w:p>
    <w:p w14:paraId="5339934F" w14:textId="77777777" w:rsidR="00A63A1F" w:rsidRPr="00EF25A2" w:rsidRDefault="00A63A1F">
      <w:pPr>
        <w:jc w:val="both"/>
        <w:rPr>
          <w:rFonts w:ascii="Arial" w:hAnsi="Arial" w:cs="Arial"/>
          <w:color w:val="000000"/>
        </w:rPr>
      </w:pPr>
      <w:r w:rsidRPr="00EF25A2">
        <w:rPr>
          <w:rFonts w:ascii="Arial" w:hAnsi="Arial" w:cs="Arial"/>
          <w:color w:val="000000"/>
        </w:rPr>
        <w:t>evaluación institucional, se parte de los propósitos establecidos en el Decreto 1290 de 2009 y de las funciones del Decreto 1860 de 1994.</w:t>
      </w:r>
    </w:p>
    <w:p w14:paraId="62D51D02" w14:textId="77777777" w:rsidR="00A63A1F" w:rsidRPr="00EF25A2" w:rsidRDefault="00A63A1F">
      <w:pPr>
        <w:jc w:val="both"/>
        <w:rPr>
          <w:rFonts w:ascii="Arial" w:hAnsi="Arial" w:cs="Arial"/>
          <w:color w:val="000000"/>
        </w:rPr>
      </w:pPr>
    </w:p>
    <w:p w14:paraId="24C6B15E" w14:textId="77777777" w:rsidR="00A63A1F" w:rsidRPr="00EF25A2" w:rsidRDefault="00A63A1F">
      <w:pPr>
        <w:pStyle w:val="Textoindependiente"/>
        <w:rPr>
          <w:rFonts w:eastAsia="Batang" w:cs="Arial"/>
          <w:b/>
          <w:color w:val="000000"/>
        </w:rPr>
      </w:pPr>
      <w:r w:rsidRPr="00EF25A2">
        <w:rPr>
          <w:rFonts w:eastAsia="Batang" w:cs="Arial"/>
          <w:b/>
          <w:color w:val="000000"/>
        </w:rPr>
        <w:t>B. Propósitos de la evaluación:</w:t>
      </w:r>
    </w:p>
    <w:p w14:paraId="758F1C3E" w14:textId="77777777" w:rsidR="00A63A1F" w:rsidRPr="00EF25A2" w:rsidRDefault="00A63A1F">
      <w:pPr>
        <w:pStyle w:val="Textoindependiente"/>
        <w:numPr>
          <w:ilvl w:val="0"/>
          <w:numId w:val="5"/>
        </w:numPr>
        <w:rPr>
          <w:rFonts w:cs="Arial"/>
          <w:color w:val="000000"/>
        </w:rPr>
      </w:pPr>
      <w:r w:rsidRPr="00EF25A2">
        <w:rPr>
          <w:rFonts w:cs="Arial"/>
          <w:color w:val="000000"/>
        </w:rPr>
        <w:t>Identificar las características personales, intereses, ritmos de desarrollo y estilos de aprendizaje del estudiante para valorar sus avances.</w:t>
      </w:r>
    </w:p>
    <w:p w14:paraId="0E3B601A" w14:textId="77777777" w:rsidR="00A63A1F" w:rsidRPr="00EF25A2" w:rsidRDefault="00A63A1F">
      <w:pPr>
        <w:numPr>
          <w:ilvl w:val="0"/>
          <w:numId w:val="5"/>
        </w:numPr>
        <w:autoSpaceDE w:val="0"/>
        <w:rPr>
          <w:rFonts w:ascii="Arial" w:hAnsi="Arial" w:cs="Arial"/>
          <w:color w:val="000000"/>
        </w:rPr>
      </w:pPr>
      <w:r w:rsidRPr="00EF25A2">
        <w:rPr>
          <w:rFonts w:ascii="Arial" w:hAnsi="Arial" w:cs="Arial"/>
          <w:color w:val="000000"/>
        </w:rPr>
        <w:t>Proporcionar información básica para consolidar o reorientar los procesos educativos relacionados con el desarrollo integral del estudiante.</w:t>
      </w:r>
    </w:p>
    <w:p w14:paraId="16E27660" w14:textId="77777777" w:rsidR="00A63A1F" w:rsidRPr="00EF25A2" w:rsidRDefault="00A63A1F">
      <w:pPr>
        <w:numPr>
          <w:ilvl w:val="0"/>
          <w:numId w:val="24"/>
        </w:numPr>
        <w:autoSpaceDE w:val="0"/>
        <w:rPr>
          <w:rFonts w:ascii="Arial" w:hAnsi="Arial" w:cs="Arial"/>
          <w:color w:val="000000"/>
        </w:rPr>
      </w:pPr>
      <w:r w:rsidRPr="00EF25A2">
        <w:rPr>
          <w:rFonts w:ascii="Arial" w:hAnsi="Arial" w:cs="Arial"/>
          <w:color w:val="000000"/>
        </w:rPr>
        <w:t>Suministrar información que permita implementar estrategias pedagógicas para apoyar a los estudiantes que presenten debilidades y desempeños superiores en su proceso formativo.</w:t>
      </w:r>
    </w:p>
    <w:p w14:paraId="08E40BCF" w14:textId="77777777" w:rsidR="00A63A1F" w:rsidRPr="00EF25A2" w:rsidRDefault="00A63A1F">
      <w:pPr>
        <w:numPr>
          <w:ilvl w:val="0"/>
          <w:numId w:val="24"/>
        </w:numPr>
        <w:autoSpaceDE w:val="0"/>
        <w:rPr>
          <w:rFonts w:ascii="Arial" w:hAnsi="Arial" w:cs="Arial"/>
          <w:color w:val="000000"/>
        </w:rPr>
      </w:pPr>
      <w:r w:rsidRPr="00EF25A2">
        <w:rPr>
          <w:rFonts w:ascii="Arial" w:hAnsi="Arial" w:cs="Arial"/>
          <w:color w:val="000000"/>
        </w:rPr>
        <w:t>Determinar la promoción de estudiantes.</w:t>
      </w:r>
    </w:p>
    <w:p w14:paraId="2FA5A9E4" w14:textId="77777777" w:rsidR="00A63A1F" w:rsidRPr="00EF25A2" w:rsidRDefault="00A63A1F">
      <w:pPr>
        <w:numPr>
          <w:ilvl w:val="0"/>
          <w:numId w:val="24"/>
        </w:numPr>
        <w:autoSpaceDE w:val="0"/>
        <w:rPr>
          <w:rFonts w:ascii="Arial" w:hAnsi="Arial" w:cs="Arial"/>
          <w:color w:val="000000"/>
        </w:rPr>
      </w:pPr>
      <w:r w:rsidRPr="00EF25A2">
        <w:rPr>
          <w:rFonts w:ascii="Arial" w:hAnsi="Arial" w:cs="Arial"/>
          <w:color w:val="000000"/>
        </w:rPr>
        <w:t>Aportar información para el ajuste e implementación del plan de mejoramiento institucional</w:t>
      </w:r>
    </w:p>
    <w:p w14:paraId="01735152" w14:textId="77777777" w:rsidR="00A63A1F" w:rsidRPr="00EF25A2" w:rsidRDefault="00A63A1F">
      <w:pPr>
        <w:pStyle w:val="Textoindependiente"/>
        <w:rPr>
          <w:rFonts w:eastAsia="Batang" w:cs="Arial"/>
          <w:color w:val="000000"/>
        </w:rPr>
      </w:pPr>
    </w:p>
    <w:p w14:paraId="400360D3" w14:textId="77777777" w:rsidR="00A63A1F" w:rsidRPr="00EF25A2" w:rsidRDefault="00A63A1F">
      <w:pPr>
        <w:pStyle w:val="Textoindependiente"/>
        <w:rPr>
          <w:rFonts w:eastAsia="Batang" w:cs="Arial"/>
          <w:b/>
          <w:color w:val="000000"/>
        </w:rPr>
      </w:pPr>
      <w:r w:rsidRPr="00EF25A2">
        <w:rPr>
          <w:rFonts w:eastAsia="Batang" w:cs="Arial"/>
          <w:b/>
          <w:color w:val="000000"/>
        </w:rPr>
        <w:t>C. Funciones de la evaluación:</w:t>
      </w:r>
    </w:p>
    <w:p w14:paraId="5CA654AB" w14:textId="77777777" w:rsidR="00A63A1F" w:rsidRPr="00EF25A2" w:rsidRDefault="00A63A1F">
      <w:pPr>
        <w:pStyle w:val="Textoindependiente"/>
        <w:numPr>
          <w:ilvl w:val="0"/>
          <w:numId w:val="26"/>
        </w:numPr>
        <w:rPr>
          <w:rFonts w:cs="Arial"/>
          <w:color w:val="000000"/>
        </w:rPr>
      </w:pPr>
      <w:r w:rsidRPr="00EF25A2">
        <w:rPr>
          <w:rFonts w:cs="Arial"/>
          <w:color w:val="000000"/>
        </w:rPr>
        <w:t xml:space="preserve">Determinar la obtención de los logros definidos en el proyecto educativo institucional. </w:t>
      </w:r>
    </w:p>
    <w:p w14:paraId="740B1D81" w14:textId="77777777" w:rsidR="00A63A1F" w:rsidRPr="00EF25A2" w:rsidRDefault="00A63A1F">
      <w:pPr>
        <w:pStyle w:val="Textoindependiente"/>
        <w:numPr>
          <w:ilvl w:val="0"/>
          <w:numId w:val="26"/>
        </w:numPr>
        <w:rPr>
          <w:rFonts w:cs="Arial"/>
          <w:color w:val="000000"/>
        </w:rPr>
      </w:pPr>
      <w:r w:rsidRPr="00EF25A2">
        <w:rPr>
          <w:rFonts w:cs="Arial"/>
          <w:color w:val="000000"/>
        </w:rPr>
        <w:t xml:space="preserve">Definir el avance en la adquisición de los conocimientos. </w:t>
      </w:r>
    </w:p>
    <w:p w14:paraId="6977C197" w14:textId="77777777" w:rsidR="00A63A1F" w:rsidRPr="00EF25A2" w:rsidRDefault="00A63A1F">
      <w:pPr>
        <w:pStyle w:val="Textoindependiente"/>
        <w:numPr>
          <w:ilvl w:val="0"/>
          <w:numId w:val="26"/>
        </w:numPr>
        <w:rPr>
          <w:rFonts w:cs="Arial"/>
          <w:color w:val="000000"/>
        </w:rPr>
      </w:pPr>
      <w:r w:rsidRPr="00EF25A2">
        <w:rPr>
          <w:rFonts w:cs="Arial"/>
          <w:color w:val="000000"/>
        </w:rPr>
        <w:t xml:space="preserve">Estimular el afianzamiento de valores y actitudes. </w:t>
      </w:r>
    </w:p>
    <w:p w14:paraId="324AB511" w14:textId="77777777" w:rsidR="00A63A1F" w:rsidRPr="00EF25A2" w:rsidRDefault="00A63A1F">
      <w:pPr>
        <w:pStyle w:val="Textoindependiente"/>
        <w:numPr>
          <w:ilvl w:val="0"/>
          <w:numId w:val="26"/>
        </w:numPr>
        <w:rPr>
          <w:rFonts w:cs="Arial"/>
          <w:color w:val="000000"/>
        </w:rPr>
      </w:pPr>
      <w:r w:rsidRPr="00EF25A2">
        <w:rPr>
          <w:rFonts w:cs="Arial"/>
          <w:color w:val="000000"/>
        </w:rPr>
        <w:t xml:space="preserve">Favorecer en cada alumno el desarrollo de sus capacidades y habilidades. </w:t>
      </w:r>
    </w:p>
    <w:p w14:paraId="771126A3" w14:textId="77777777" w:rsidR="00A63A1F" w:rsidRPr="00EF25A2" w:rsidRDefault="00A63A1F">
      <w:pPr>
        <w:pStyle w:val="Textoindependiente"/>
        <w:numPr>
          <w:ilvl w:val="0"/>
          <w:numId w:val="26"/>
        </w:numPr>
        <w:rPr>
          <w:rFonts w:cs="Arial"/>
          <w:color w:val="000000"/>
        </w:rPr>
      </w:pPr>
      <w:r w:rsidRPr="00EF25A2">
        <w:rPr>
          <w:rFonts w:cs="Arial"/>
          <w:color w:val="000000"/>
        </w:rPr>
        <w:t xml:space="preserve">Identificar características personales, intereses, ritmos de desarrollo y estilos de aprendizaje. </w:t>
      </w:r>
    </w:p>
    <w:p w14:paraId="680436C5" w14:textId="77777777" w:rsidR="00A63A1F" w:rsidRPr="00EF25A2" w:rsidRDefault="00A63A1F">
      <w:pPr>
        <w:pStyle w:val="Textoindependiente"/>
        <w:numPr>
          <w:ilvl w:val="0"/>
          <w:numId w:val="26"/>
        </w:numPr>
        <w:rPr>
          <w:rFonts w:cs="Arial"/>
          <w:color w:val="000000"/>
        </w:rPr>
      </w:pPr>
      <w:r w:rsidRPr="00EF25A2">
        <w:rPr>
          <w:rFonts w:cs="Arial"/>
          <w:color w:val="000000"/>
        </w:rPr>
        <w:t xml:space="preserve">Contribuir a la identificación de las limitaciones o dificultades para consolidar los logros del proceso formativo. </w:t>
      </w:r>
    </w:p>
    <w:p w14:paraId="04B611A4" w14:textId="77777777" w:rsidR="00A63A1F" w:rsidRPr="00EF25A2" w:rsidRDefault="00A63A1F">
      <w:pPr>
        <w:pStyle w:val="Textoindependiente"/>
        <w:numPr>
          <w:ilvl w:val="0"/>
          <w:numId w:val="26"/>
        </w:numPr>
        <w:rPr>
          <w:rFonts w:cs="Arial"/>
          <w:color w:val="000000"/>
        </w:rPr>
      </w:pPr>
      <w:r w:rsidRPr="00EF25A2">
        <w:rPr>
          <w:rFonts w:cs="Arial"/>
          <w:color w:val="000000"/>
        </w:rPr>
        <w:t xml:space="preserve">Ofrecer al alumno oportunidades para aprender del acierto, del error y, en general, de la experiencia. </w:t>
      </w:r>
    </w:p>
    <w:p w14:paraId="57CF6D89" w14:textId="77777777" w:rsidR="00A63A1F" w:rsidRPr="00EF25A2" w:rsidRDefault="00A63A1F">
      <w:pPr>
        <w:pStyle w:val="Textoindependiente"/>
        <w:numPr>
          <w:ilvl w:val="0"/>
          <w:numId w:val="26"/>
        </w:numPr>
        <w:rPr>
          <w:rFonts w:cs="Arial"/>
          <w:color w:val="000000"/>
        </w:rPr>
      </w:pPr>
      <w:r w:rsidRPr="00EF25A2">
        <w:rPr>
          <w:rFonts w:cs="Arial"/>
          <w:color w:val="000000"/>
        </w:rPr>
        <w:t>Proporcionar al docente información para reorientar o consolidar sus prácticas pedagógicas establecidas por la estrategia pedagógica Enseñanza para la Comprensión.</w:t>
      </w:r>
    </w:p>
    <w:p w14:paraId="4BA9FA02" w14:textId="77777777" w:rsidR="00A63A1F" w:rsidRPr="00EF25A2" w:rsidRDefault="00A63A1F">
      <w:pPr>
        <w:pStyle w:val="Textoindependiente"/>
        <w:ind w:left="360"/>
        <w:rPr>
          <w:rFonts w:cs="Arial"/>
          <w:color w:val="000000"/>
        </w:rPr>
      </w:pPr>
    </w:p>
    <w:p w14:paraId="52E90561" w14:textId="77777777" w:rsidR="00A63A1F" w:rsidRPr="00EF25A2" w:rsidRDefault="00A63A1F">
      <w:pPr>
        <w:pStyle w:val="Textoindependiente"/>
        <w:rPr>
          <w:rFonts w:eastAsia="Batang" w:cs="Arial"/>
          <w:color w:val="000000"/>
        </w:rPr>
      </w:pPr>
      <w:r w:rsidRPr="00EF25A2">
        <w:rPr>
          <w:rFonts w:eastAsia="Batang" w:cs="Arial"/>
          <w:b/>
          <w:color w:val="000000"/>
        </w:rPr>
        <w:t xml:space="preserve">ARTÍCULO 2 – </w:t>
      </w:r>
      <w:r w:rsidRPr="00EF25A2">
        <w:rPr>
          <w:rFonts w:eastAsia="Batang" w:cs="Arial"/>
          <w:color w:val="000000"/>
        </w:rPr>
        <w:t>CRITERIOS DE EVALUACIÓN Y PROMOCIÓN</w:t>
      </w:r>
    </w:p>
    <w:p w14:paraId="50802E3B" w14:textId="77777777" w:rsidR="00A63A1F" w:rsidRPr="00EF25A2" w:rsidRDefault="00A63A1F">
      <w:pPr>
        <w:pStyle w:val="Textoindependiente"/>
        <w:rPr>
          <w:rFonts w:eastAsia="Batang" w:cs="Arial"/>
          <w:color w:val="000000"/>
        </w:rPr>
      </w:pPr>
    </w:p>
    <w:p w14:paraId="607A7F06" w14:textId="77777777" w:rsidR="00A63A1F" w:rsidRPr="00EF25A2" w:rsidRDefault="00A63A1F">
      <w:pPr>
        <w:pStyle w:val="Textoindependiente"/>
        <w:rPr>
          <w:rFonts w:eastAsia="Batang" w:cs="Arial"/>
          <w:color w:val="000000"/>
        </w:rPr>
      </w:pPr>
      <w:r w:rsidRPr="00EF25A2">
        <w:rPr>
          <w:rFonts w:eastAsia="Batang" w:cs="Arial"/>
          <w:color w:val="000000"/>
        </w:rPr>
        <w:t>En el proceso evaluativo institucional se tendrá en cuenta diferentes dimensiones del desarrollo evolutivo psicosocial y cognitivo del estudiante, así como la forma como éste incursiona en el mundo del conocimiento, la familia y la sociedad. Los criterios se fundamentan conceptualmente en diferentes aspectos pedagógicos, didácticos y educativos en general y tiene en cuenta los diversos aspectos propios de la estrategia pedagógica institucional: Enseñanza para la Compresión.</w:t>
      </w:r>
    </w:p>
    <w:p w14:paraId="5667F11B" w14:textId="77777777" w:rsidR="00A63A1F" w:rsidRPr="00EF25A2" w:rsidRDefault="00A63A1F" w:rsidP="00BF41A8">
      <w:pPr>
        <w:pStyle w:val="Textoindependiente"/>
        <w:rPr>
          <w:rFonts w:eastAsia="Batang" w:cs="Arial"/>
          <w:color w:val="000000"/>
        </w:rPr>
      </w:pPr>
    </w:p>
    <w:p w14:paraId="6C99702C" w14:textId="77777777" w:rsidR="00A63A1F" w:rsidRPr="00EF25A2" w:rsidRDefault="00A63A1F">
      <w:pPr>
        <w:pStyle w:val="Textoindependiente"/>
        <w:rPr>
          <w:rFonts w:eastAsia="Batang" w:cs="Arial"/>
          <w:color w:val="000000"/>
        </w:rPr>
      </w:pPr>
      <w:r w:rsidRPr="00EF25A2">
        <w:rPr>
          <w:rFonts w:eastAsia="Batang" w:cs="Arial"/>
          <w:color w:val="000000"/>
        </w:rPr>
        <w:t>Para la Evaluación del Aprendizaje y la promoción de los estudiantes la Institución tendrá en cuenta los siguientes criterios:</w:t>
      </w:r>
    </w:p>
    <w:p w14:paraId="5571403E" w14:textId="77777777" w:rsidR="00A63A1F" w:rsidRPr="00EF25A2" w:rsidRDefault="00A63A1F">
      <w:pPr>
        <w:pStyle w:val="Textoindependiente"/>
        <w:rPr>
          <w:rFonts w:eastAsia="Batang" w:cs="Arial"/>
          <w:color w:val="000000"/>
        </w:rPr>
      </w:pPr>
    </w:p>
    <w:p w14:paraId="74BA78E4" w14:textId="77777777" w:rsidR="00A63A1F" w:rsidRPr="00EF25A2" w:rsidRDefault="00A63A1F">
      <w:pPr>
        <w:pStyle w:val="Textoindependiente"/>
        <w:numPr>
          <w:ilvl w:val="0"/>
          <w:numId w:val="3"/>
        </w:numPr>
        <w:rPr>
          <w:rFonts w:eastAsia="Batang" w:cs="Arial"/>
          <w:color w:val="000000"/>
        </w:rPr>
      </w:pPr>
      <w:r w:rsidRPr="00F3097F">
        <w:rPr>
          <w:rFonts w:eastAsia="Batang" w:cs="Arial"/>
          <w:b/>
          <w:i/>
          <w:color w:val="000000"/>
        </w:rPr>
        <w:t>SENCILLEZ Y FUNCIONALIDAD:</w:t>
      </w:r>
      <w:r w:rsidRPr="00EF25A2">
        <w:rPr>
          <w:rFonts w:eastAsia="Batang" w:cs="Arial"/>
          <w:color w:val="000000"/>
        </w:rPr>
        <w:t xml:space="preserve"> Los procesos, evaluación del aprendizaje, así como el administrativo, el de registro de calificaciones y demás componentes institucionales necesarios, se caracterizarán por ser sencillos, claros y precisos, de fácil acceso y comprensión para toda la comunidad educativa.</w:t>
      </w:r>
    </w:p>
    <w:p w14:paraId="30BCB206" w14:textId="77777777" w:rsidR="00A63A1F" w:rsidRPr="00EF25A2" w:rsidRDefault="00A63A1F">
      <w:pPr>
        <w:pStyle w:val="Textoindependiente"/>
        <w:tabs>
          <w:tab w:val="left" w:pos="2556"/>
        </w:tabs>
        <w:ind w:left="426"/>
        <w:rPr>
          <w:rFonts w:eastAsia="Batang" w:cs="Arial"/>
          <w:color w:val="000000"/>
        </w:rPr>
      </w:pPr>
    </w:p>
    <w:p w14:paraId="520658EF" w14:textId="77777777" w:rsidR="00A63A1F" w:rsidRPr="00EF25A2" w:rsidRDefault="00A63A1F">
      <w:pPr>
        <w:pStyle w:val="Textoindependiente"/>
        <w:numPr>
          <w:ilvl w:val="0"/>
          <w:numId w:val="3"/>
        </w:numPr>
        <w:rPr>
          <w:rFonts w:eastAsia="Batang" w:cs="Arial"/>
          <w:color w:val="000000"/>
        </w:rPr>
      </w:pPr>
      <w:r w:rsidRPr="00F3097F">
        <w:rPr>
          <w:rFonts w:eastAsia="Batang" w:cs="Arial"/>
          <w:b/>
          <w:i/>
          <w:color w:val="000000"/>
        </w:rPr>
        <w:t>INTEGRALIDAD:</w:t>
      </w:r>
      <w:r w:rsidRPr="00EF25A2">
        <w:rPr>
          <w:rFonts w:eastAsia="Batang" w:cs="Arial"/>
          <w:color w:val="000000"/>
        </w:rPr>
        <w:t xml:space="preserve"> Toda actividad evaluativa estará inserta en los diversos momentos de la enseñanza y del aprendizaje, propendiendo por el desarrollo cognitivo, cognoscitivo, emocional y personal del estudiante.</w:t>
      </w:r>
    </w:p>
    <w:p w14:paraId="588EB0F9" w14:textId="77777777" w:rsidR="00A63A1F" w:rsidRPr="00EF25A2" w:rsidRDefault="00A63A1F">
      <w:pPr>
        <w:pStyle w:val="Textoindependiente"/>
        <w:rPr>
          <w:rFonts w:eastAsia="Batang" w:cs="Arial"/>
          <w:color w:val="000000"/>
        </w:rPr>
      </w:pPr>
    </w:p>
    <w:p w14:paraId="75282CBA" w14:textId="77777777" w:rsidR="00A63A1F" w:rsidRPr="00EF25A2" w:rsidRDefault="00A63A1F">
      <w:pPr>
        <w:pStyle w:val="Textoindependiente"/>
        <w:numPr>
          <w:ilvl w:val="0"/>
          <w:numId w:val="3"/>
        </w:numPr>
        <w:rPr>
          <w:rFonts w:eastAsia="Batang" w:cs="Arial"/>
          <w:color w:val="000000"/>
        </w:rPr>
      </w:pPr>
      <w:r w:rsidRPr="00F3097F">
        <w:rPr>
          <w:rFonts w:eastAsia="Batang" w:cs="Arial"/>
          <w:b/>
          <w:i/>
          <w:color w:val="000000"/>
        </w:rPr>
        <w:t>INTENCIONALIDAD:</w:t>
      </w:r>
      <w:r w:rsidRPr="00EF25A2">
        <w:rPr>
          <w:rFonts w:eastAsia="Batang" w:cs="Arial"/>
          <w:color w:val="000000"/>
        </w:rPr>
        <w:t xml:space="preserve"> Toda actividad pedagógica que se realice dentro o fuera del aula deberá estar Intencionada y orientada hacia los lineamientos y estándares curriculares del Ministerio de Educación Nacional, la Secretaria de Educación Municipal y el Proyecto Educativo Institucional, según los requerimientos del contexto y las particularidades sociales y emocionales de los estudiantes.</w:t>
      </w:r>
    </w:p>
    <w:p w14:paraId="2148C778" w14:textId="77777777" w:rsidR="00A63A1F" w:rsidRPr="00EF25A2" w:rsidRDefault="00A63A1F">
      <w:pPr>
        <w:pStyle w:val="Textoindependiente"/>
        <w:tabs>
          <w:tab w:val="left" w:pos="2556"/>
        </w:tabs>
        <w:ind w:left="426"/>
        <w:rPr>
          <w:rFonts w:eastAsia="Batang" w:cs="Arial"/>
          <w:color w:val="000000"/>
        </w:rPr>
      </w:pPr>
    </w:p>
    <w:p w14:paraId="00190FA7" w14:textId="77777777" w:rsidR="00A63A1F" w:rsidRPr="00EF25A2" w:rsidRDefault="00A63A1F">
      <w:pPr>
        <w:pStyle w:val="Textoindependiente"/>
        <w:numPr>
          <w:ilvl w:val="0"/>
          <w:numId w:val="3"/>
        </w:numPr>
        <w:rPr>
          <w:rFonts w:eastAsia="Batang" w:cs="Arial"/>
          <w:color w:val="000000"/>
        </w:rPr>
      </w:pPr>
      <w:r w:rsidRPr="00F3097F">
        <w:rPr>
          <w:rFonts w:eastAsia="Batang" w:cs="Arial"/>
          <w:b/>
          <w:i/>
          <w:color w:val="000000"/>
        </w:rPr>
        <w:t>CONTINUIDAD:</w:t>
      </w:r>
      <w:r w:rsidRPr="00EF25A2">
        <w:rPr>
          <w:rFonts w:eastAsia="Batang" w:cs="Arial"/>
          <w:color w:val="000000"/>
        </w:rPr>
        <w:t xml:space="preserve"> los procesos evaluativos se realizarán en forma continua, mediante seguimiento que permita observar en el estudiante el progreso y las dificultades propias de su proceso de formación.</w:t>
      </w:r>
    </w:p>
    <w:p w14:paraId="5C7A30F7" w14:textId="77777777" w:rsidR="00A63A1F" w:rsidRPr="00EF25A2" w:rsidRDefault="00A63A1F">
      <w:pPr>
        <w:pStyle w:val="Textoindependiente"/>
        <w:rPr>
          <w:rFonts w:eastAsia="Batang" w:cs="Arial"/>
          <w:color w:val="000000"/>
        </w:rPr>
      </w:pPr>
    </w:p>
    <w:p w14:paraId="56B54F85" w14:textId="77777777" w:rsidR="00A63A1F" w:rsidRPr="00EF25A2" w:rsidRDefault="00A63A1F">
      <w:pPr>
        <w:pStyle w:val="Textoindependiente"/>
        <w:numPr>
          <w:ilvl w:val="0"/>
          <w:numId w:val="3"/>
        </w:numPr>
        <w:rPr>
          <w:rFonts w:cs="Arial"/>
          <w:color w:val="000000"/>
        </w:rPr>
      </w:pPr>
      <w:r w:rsidRPr="00F3097F">
        <w:rPr>
          <w:rFonts w:cs="Arial"/>
          <w:b/>
          <w:i/>
          <w:color w:val="000000"/>
        </w:rPr>
        <w:t>SISTEMÁTICIDAD:</w:t>
      </w:r>
      <w:r w:rsidRPr="00EF25A2">
        <w:rPr>
          <w:rFonts w:cs="Arial"/>
          <w:color w:val="000000"/>
        </w:rPr>
        <w:t xml:space="preserve"> La evaluación deberá guardar estrecha relación entre todos los componentes del currículo, los principios, fines y objetivos de la educación, la visión y misión del plantel, las competencias de las diferentes áreas, los supuestos epistemológicos de cada disciplina a la que corresponde cada área, lo mismo que con los demás factores asociados al proceso de formación integral de los estudiantes.</w:t>
      </w:r>
    </w:p>
    <w:p w14:paraId="04B875FD" w14:textId="77777777" w:rsidR="00A63A1F" w:rsidRPr="00EF25A2" w:rsidRDefault="00A63A1F">
      <w:pPr>
        <w:pStyle w:val="Textoindependiente"/>
        <w:rPr>
          <w:rFonts w:eastAsia="Batang" w:cs="Arial"/>
          <w:color w:val="000000"/>
        </w:rPr>
      </w:pPr>
    </w:p>
    <w:p w14:paraId="33932821" w14:textId="77777777" w:rsidR="00A63A1F" w:rsidRPr="00EF25A2" w:rsidRDefault="00A63A1F" w:rsidP="006920FE">
      <w:pPr>
        <w:pStyle w:val="Textoindependiente"/>
        <w:numPr>
          <w:ilvl w:val="0"/>
          <w:numId w:val="3"/>
        </w:numPr>
        <w:rPr>
          <w:rFonts w:eastAsia="Batang" w:cs="Arial"/>
          <w:color w:val="000000"/>
        </w:rPr>
      </w:pPr>
      <w:r w:rsidRPr="00F3097F">
        <w:rPr>
          <w:rFonts w:eastAsia="Batang" w:cs="Arial"/>
          <w:b/>
          <w:i/>
          <w:color w:val="000000"/>
          <w:lang w:val="es-ES"/>
        </w:rPr>
        <w:t>FLEXIBILIDAD</w:t>
      </w:r>
      <w:r w:rsidRPr="00F3097F">
        <w:rPr>
          <w:rFonts w:eastAsia="Batang" w:cs="Arial"/>
          <w:b/>
          <w:i/>
          <w:color w:val="000000"/>
        </w:rPr>
        <w:t>:</w:t>
      </w:r>
      <w:r w:rsidRPr="00EF25A2">
        <w:rPr>
          <w:rFonts w:eastAsia="Batang" w:cs="Arial"/>
          <w:color w:val="000000"/>
        </w:rPr>
        <w:t xml:space="preserve"> la institución adaptará sus procesos curriculares de acuerdo con los ritmos de desarrollo y aprendizaje de los estudiantes en sus distintos aspectos de interés, capacidades,</w:t>
      </w:r>
      <w:r w:rsidR="00E122C8" w:rsidRPr="00EF25A2">
        <w:rPr>
          <w:rFonts w:eastAsia="Batang" w:cs="Arial"/>
          <w:color w:val="000000"/>
        </w:rPr>
        <w:t xml:space="preserve"> y, co</w:t>
      </w:r>
      <w:r w:rsidR="007C7CE8">
        <w:rPr>
          <w:rFonts w:eastAsia="Batang" w:cs="Arial"/>
          <w:color w:val="000000"/>
        </w:rPr>
        <w:t>n el apoyo pedagógico y admini</w:t>
      </w:r>
      <w:r w:rsidR="00E122C8" w:rsidRPr="00EF25A2">
        <w:rPr>
          <w:rFonts w:eastAsia="Batang" w:cs="Arial"/>
          <w:color w:val="000000"/>
        </w:rPr>
        <w:t>strativo de la Secretaría de Educación municipal, tendrá en cuenta las dificultades o Barreras de Aprendizaje de los estudiantes que lo requieran.</w:t>
      </w:r>
    </w:p>
    <w:p w14:paraId="2F773CD3" w14:textId="77777777" w:rsidR="00D658D5" w:rsidRPr="00EF25A2" w:rsidRDefault="00D658D5" w:rsidP="00D658D5">
      <w:pPr>
        <w:pStyle w:val="Prrafodelista"/>
        <w:ind w:left="0"/>
        <w:rPr>
          <w:rFonts w:eastAsia="Batang" w:cs="Arial"/>
          <w:color w:val="000000"/>
        </w:rPr>
      </w:pPr>
    </w:p>
    <w:p w14:paraId="0C654565" w14:textId="5AC6A98A" w:rsidR="00A63A1F" w:rsidRPr="00EF25A2" w:rsidRDefault="00A63A1F">
      <w:pPr>
        <w:pStyle w:val="Textoindependiente"/>
        <w:numPr>
          <w:ilvl w:val="0"/>
          <w:numId w:val="3"/>
        </w:numPr>
        <w:rPr>
          <w:rFonts w:cs="Arial"/>
          <w:color w:val="000000"/>
        </w:rPr>
      </w:pPr>
      <w:r w:rsidRPr="00F3097F">
        <w:rPr>
          <w:rFonts w:cs="Arial"/>
          <w:b/>
          <w:i/>
          <w:color w:val="000000"/>
        </w:rPr>
        <w:t>PARTICIPACION:</w:t>
      </w:r>
      <w:r w:rsidRPr="00EF25A2">
        <w:rPr>
          <w:rFonts w:cs="Arial"/>
          <w:color w:val="000000"/>
        </w:rPr>
        <w:t xml:space="preserve"> Se facilitará el proceso de auto evaluación, coevaluación   y hetero</w:t>
      </w:r>
      <w:r w:rsidR="00F3097F">
        <w:rPr>
          <w:rFonts w:cs="Arial"/>
          <w:color w:val="000000"/>
        </w:rPr>
        <w:t xml:space="preserve"> </w:t>
      </w:r>
      <w:r w:rsidRPr="00EF25A2">
        <w:rPr>
          <w:rFonts w:cs="Arial"/>
          <w:color w:val="000000"/>
        </w:rPr>
        <w:t>evaluación, acordes con los componentes de la estrategia pedagógica Enseñanza para la Comprensión.</w:t>
      </w:r>
    </w:p>
    <w:p w14:paraId="2423E5E5" w14:textId="77777777" w:rsidR="00A63A1F" w:rsidRPr="00EF25A2" w:rsidRDefault="00A63A1F">
      <w:pPr>
        <w:pStyle w:val="Textoindependiente"/>
        <w:tabs>
          <w:tab w:val="left" w:pos="2556"/>
        </w:tabs>
        <w:ind w:left="426"/>
        <w:rPr>
          <w:rFonts w:eastAsia="Batang" w:cs="Arial"/>
          <w:color w:val="000000"/>
        </w:rPr>
      </w:pPr>
    </w:p>
    <w:p w14:paraId="1037507F" w14:textId="77777777" w:rsidR="00A63A1F" w:rsidRPr="00EF25A2" w:rsidRDefault="00A63A1F">
      <w:pPr>
        <w:pStyle w:val="Textoindependiente"/>
        <w:numPr>
          <w:ilvl w:val="0"/>
          <w:numId w:val="3"/>
        </w:numPr>
        <w:rPr>
          <w:rFonts w:eastAsia="Batang" w:cs="Arial"/>
          <w:color w:val="000000"/>
        </w:rPr>
      </w:pPr>
      <w:r w:rsidRPr="00F3097F">
        <w:rPr>
          <w:rFonts w:eastAsia="Batang" w:cs="Arial"/>
          <w:b/>
          <w:i/>
          <w:color w:val="000000"/>
        </w:rPr>
        <w:t>FAVORABILIDAD:</w:t>
      </w:r>
      <w:r w:rsidRPr="00EF25A2">
        <w:rPr>
          <w:rFonts w:eastAsia="Batang" w:cs="Arial"/>
          <w:color w:val="000000"/>
        </w:rPr>
        <w:t xml:space="preserve"> las decisiones y acciones institucionales estarán encaminadas a favorecer al estudiante en la formación de su desarrollo personal, psicológico y social.</w:t>
      </w:r>
    </w:p>
    <w:p w14:paraId="3517C47F" w14:textId="77777777" w:rsidR="00A63A1F" w:rsidRPr="00EF25A2" w:rsidRDefault="00A63A1F">
      <w:pPr>
        <w:pStyle w:val="Textoindependiente"/>
        <w:rPr>
          <w:rFonts w:eastAsia="Batang" w:cs="Arial"/>
          <w:color w:val="000000"/>
        </w:rPr>
      </w:pPr>
    </w:p>
    <w:p w14:paraId="6BDA03FE" w14:textId="77777777" w:rsidR="00A63A1F" w:rsidRPr="00EF25A2" w:rsidRDefault="00A63A1F">
      <w:pPr>
        <w:pStyle w:val="Textoindependiente"/>
        <w:numPr>
          <w:ilvl w:val="0"/>
          <w:numId w:val="3"/>
        </w:numPr>
        <w:rPr>
          <w:rFonts w:eastAsia="Batang" w:cs="Arial"/>
          <w:color w:val="000000"/>
        </w:rPr>
      </w:pPr>
      <w:r w:rsidRPr="00F3097F">
        <w:rPr>
          <w:rFonts w:eastAsia="Batang" w:cs="Arial"/>
          <w:b/>
          <w:i/>
          <w:color w:val="000000"/>
        </w:rPr>
        <w:t>PRINCIPIO DE BUENA FE:</w:t>
      </w:r>
      <w:r w:rsidRPr="00EF25A2">
        <w:rPr>
          <w:rFonts w:eastAsia="Batang" w:cs="Arial"/>
          <w:color w:val="000000"/>
        </w:rPr>
        <w:t xml:space="preserve"> En concordancia con la Constitución Nacional, el código de ética institucional y el carácter humanista de la profesión docente, se presume que toda acción emprendida por los diferentes estamentos de la comunidad educativa en pro de la enseñanza y el aprendizaje, se encaminan hacia la actividad pedagógica y en pro del bienestar y la formación integral del estudiante.</w:t>
      </w:r>
    </w:p>
    <w:p w14:paraId="25D80888" w14:textId="77777777" w:rsidR="00A63A1F" w:rsidRPr="00F3097F" w:rsidRDefault="00A63A1F">
      <w:pPr>
        <w:pStyle w:val="Textoindependiente"/>
        <w:rPr>
          <w:rFonts w:eastAsia="Batang" w:cs="Arial"/>
          <w:b/>
          <w:color w:val="000000"/>
        </w:rPr>
      </w:pPr>
    </w:p>
    <w:p w14:paraId="6BCC1A8D" w14:textId="77777777" w:rsidR="00A63A1F" w:rsidRPr="00EF25A2" w:rsidRDefault="00A63A1F">
      <w:pPr>
        <w:pStyle w:val="Textoindependiente"/>
        <w:numPr>
          <w:ilvl w:val="0"/>
          <w:numId w:val="3"/>
        </w:numPr>
        <w:rPr>
          <w:rFonts w:eastAsia="Batang" w:cs="Arial"/>
          <w:color w:val="000000"/>
        </w:rPr>
      </w:pPr>
      <w:r w:rsidRPr="00F3097F">
        <w:rPr>
          <w:rFonts w:eastAsia="Batang" w:cs="Arial"/>
          <w:b/>
          <w:i/>
          <w:color w:val="000000"/>
        </w:rPr>
        <w:t>IMPARCIALIDAD:</w:t>
      </w:r>
      <w:r w:rsidRPr="00EF25A2">
        <w:rPr>
          <w:rFonts w:eastAsia="Batang" w:cs="Arial"/>
          <w:color w:val="000000"/>
        </w:rPr>
        <w:t xml:space="preserve"> Hace referencia a la responsabilidad que tiene el docente y las otras instancias de evaluar a todos los estudiantes, de manera objetiva y en condiciones de igualdad, equidad y justicia.</w:t>
      </w:r>
    </w:p>
    <w:p w14:paraId="10238890" w14:textId="77777777" w:rsidR="00E122C8" w:rsidRPr="00EF25A2" w:rsidRDefault="00E122C8" w:rsidP="00D658D5">
      <w:pPr>
        <w:pStyle w:val="Prrafodelista"/>
        <w:ind w:left="0"/>
        <w:rPr>
          <w:rFonts w:eastAsia="Batang" w:cs="Arial"/>
          <w:color w:val="000000"/>
        </w:rPr>
      </w:pPr>
    </w:p>
    <w:p w14:paraId="3E3AC12C" w14:textId="77777777" w:rsidR="004D381B" w:rsidRPr="00EF25A2" w:rsidRDefault="00E122C8" w:rsidP="004D381B">
      <w:pPr>
        <w:pStyle w:val="Textoindependiente"/>
        <w:numPr>
          <w:ilvl w:val="0"/>
          <w:numId w:val="3"/>
        </w:numPr>
        <w:rPr>
          <w:rFonts w:eastAsia="Batang" w:cs="Arial"/>
          <w:color w:val="000000"/>
        </w:rPr>
      </w:pPr>
      <w:r w:rsidRPr="00F3097F">
        <w:rPr>
          <w:rFonts w:eastAsia="Batang" w:cs="Arial"/>
          <w:b/>
          <w:i/>
          <w:color w:val="000000"/>
        </w:rPr>
        <w:t>OPORTUNIDAD:</w:t>
      </w:r>
      <w:r w:rsidR="00101414">
        <w:rPr>
          <w:rFonts w:eastAsia="Batang" w:cs="Arial"/>
          <w:i/>
          <w:color w:val="000000"/>
        </w:rPr>
        <w:t xml:space="preserve"> </w:t>
      </w:r>
      <w:r w:rsidR="004D381B" w:rsidRPr="00EF25A2">
        <w:rPr>
          <w:rFonts w:eastAsia="Batang" w:cs="Arial"/>
          <w:color w:val="000000"/>
        </w:rPr>
        <w:t xml:space="preserve">Todo estudiante tendrá la posibilidad de acceder a las diferentes estrategias de evaluación y procesos establecidos en este sistema.  </w:t>
      </w:r>
    </w:p>
    <w:p w14:paraId="6F118C0C" w14:textId="77777777" w:rsidR="00714331" w:rsidRPr="00EF25A2" w:rsidRDefault="00714331" w:rsidP="00F47281">
      <w:pPr>
        <w:pStyle w:val="Textoindependiente"/>
        <w:ind w:left="360"/>
        <w:rPr>
          <w:rFonts w:eastAsia="Batang" w:cs="Arial"/>
          <w:color w:val="000000"/>
        </w:rPr>
      </w:pPr>
    </w:p>
    <w:p w14:paraId="0F36AB1D" w14:textId="77777777" w:rsidR="00A63A1F" w:rsidRPr="00EF25A2" w:rsidRDefault="00A63A1F">
      <w:pPr>
        <w:pStyle w:val="Textoindependiente"/>
        <w:rPr>
          <w:rFonts w:eastAsia="Batang" w:cs="Arial"/>
          <w:color w:val="000000"/>
        </w:rPr>
      </w:pPr>
      <w:bookmarkStart w:id="0" w:name="_Hlk46475998"/>
      <w:r w:rsidRPr="00EF25A2">
        <w:rPr>
          <w:rFonts w:eastAsia="Batang" w:cs="Arial"/>
          <w:b/>
          <w:color w:val="000000"/>
        </w:rPr>
        <w:t xml:space="preserve">ARTÍCULO 3 – </w:t>
      </w:r>
      <w:r w:rsidRPr="00EF25A2">
        <w:rPr>
          <w:rFonts w:eastAsia="Batang" w:cs="Arial"/>
          <w:color w:val="000000"/>
        </w:rPr>
        <w:t>ESCALA DE VALORACIÒN INSTITUCIONAL</w:t>
      </w:r>
    </w:p>
    <w:p w14:paraId="3F4F29AA" w14:textId="77777777" w:rsidR="00A63A1F" w:rsidRPr="00EF25A2" w:rsidRDefault="00A63A1F">
      <w:pPr>
        <w:pStyle w:val="Textoindependiente"/>
        <w:rPr>
          <w:rFonts w:eastAsia="Batang" w:cs="Arial"/>
          <w:color w:val="000000"/>
        </w:rPr>
      </w:pPr>
    </w:p>
    <w:p w14:paraId="5AFE2617" w14:textId="77777777" w:rsidR="00A63A1F" w:rsidRPr="00EF25A2" w:rsidRDefault="00A63A1F">
      <w:pPr>
        <w:pStyle w:val="Textoindependiente"/>
        <w:numPr>
          <w:ilvl w:val="0"/>
          <w:numId w:val="2"/>
        </w:numPr>
        <w:rPr>
          <w:rFonts w:eastAsia="Batang" w:cs="Arial"/>
          <w:color w:val="000000"/>
        </w:rPr>
      </w:pPr>
      <w:r w:rsidRPr="00EF25A2">
        <w:rPr>
          <w:rFonts w:eastAsia="Batang" w:cs="Arial"/>
          <w:color w:val="000000"/>
        </w:rPr>
        <w:t xml:space="preserve">En concordancia con la escala nacional, y dado que la actividad educativa es un proceso social que involucra procesos complejos de manejo de información y emisión de juicios valorativos, estos se expresarán en forma cuantitativa con su respectiva equivalencia con la escala nacional, </w:t>
      </w:r>
      <w:r w:rsidRPr="00EF25A2">
        <w:rPr>
          <w:rFonts w:eastAsia="Batang" w:cs="Arial"/>
          <w:color w:val="000000"/>
        </w:rPr>
        <w:lastRenderedPageBreak/>
        <w:t>la cual tiene como fin facilitar la visualización de los resultados del proceso evaluativo de los estudiantes por parte de la comunidad educativa, la escala numérica establecida es la siguiente:</w:t>
      </w:r>
    </w:p>
    <w:bookmarkEnd w:id="0"/>
    <w:p w14:paraId="63081732" w14:textId="77777777" w:rsidR="00A63A1F" w:rsidRPr="00EF25A2" w:rsidRDefault="00A63A1F">
      <w:pPr>
        <w:pStyle w:val="Textoindependiente"/>
        <w:rPr>
          <w:color w:val="000000"/>
        </w:rPr>
      </w:pPr>
    </w:p>
    <w:tbl>
      <w:tblPr>
        <w:tblW w:w="0" w:type="auto"/>
        <w:tblInd w:w="108" w:type="dxa"/>
        <w:tblLayout w:type="fixed"/>
        <w:tblLook w:val="0000" w:firstRow="0" w:lastRow="0" w:firstColumn="0" w:lastColumn="0" w:noHBand="0" w:noVBand="0"/>
      </w:tblPr>
      <w:tblGrid>
        <w:gridCol w:w="1696"/>
        <w:gridCol w:w="2054"/>
        <w:gridCol w:w="6845"/>
      </w:tblGrid>
      <w:tr w:rsidR="004A2A20" w:rsidRPr="00EF25A2" w14:paraId="2F1A790A" w14:textId="77777777">
        <w:trPr>
          <w:trHeight w:val="538"/>
        </w:trPr>
        <w:tc>
          <w:tcPr>
            <w:tcW w:w="1696" w:type="dxa"/>
            <w:tcBorders>
              <w:top w:val="single" w:sz="4" w:space="0" w:color="000000"/>
              <w:left w:val="single" w:sz="4" w:space="0" w:color="000000"/>
              <w:bottom w:val="single" w:sz="4" w:space="0" w:color="000000"/>
            </w:tcBorders>
            <w:vAlign w:val="center"/>
          </w:tcPr>
          <w:p w14:paraId="486EC702" w14:textId="77777777" w:rsidR="00A63A1F" w:rsidRPr="00EF25A2" w:rsidRDefault="00A63A1F">
            <w:pPr>
              <w:pStyle w:val="Textoindependiente"/>
              <w:snapToGrid w:val="0"/>
              <w:jc w:val="center"/>
              <w:rPr>
                <w:rFonts w:eastAsia="Batang" w:cs="Arial"/>
                <w:b/>
                <w:color w:val="000000"/>
              </w:rPr>
            </w:pPr>
            <w:bookmarkStart w:id="1" w:name="_Hlk46476144"/>
            <w:r w:rsidRPr="00EF25A2">
              <w:rPr>
                <w:rFonts w:eastAsia="Batang" w:cs="Arial"/>
                <w:b/>
                <w:color w:val="000000"/>
                <w:sz w:val="22"/>
              </w:rPr>
              <w:t>VALORACION</w:t>
            </w:r>
          </w:p>
          <w:p w14:paraId="5CD57C81" w14:textId="77777777" w:rsidR="00A63A1F" w:rsidRPr="00EF25A2" w:rsidRDefault="00A63A1F">
            <w:pPr>
              <w:pStyle w:val="Textoindependiente"/>
              <w:jc w:val="center"/>
              <w:rPr>
                <w:rFonts w:eastAsia="Batang" w:cs="Arial"/>
                <w:b/>
                <w:color w:val="000000"/>
              </w:rPr>
            </w:pPr>
            <w:r w:rsidRPr="00EF25A2">
              <w:rPr>
                <w:rFonts w:eastAsia="Batang" w:cs="Arial"/>
                <w:b/>
                <w:color w:val="000000"/>
                <w:sz w:val="22"/>
              </w:rPr>
              <w:t>NACIONAL</w:t>
            </w:r>
          </w:p>
        </w:tc>
        <w:tc>
          <w:tcPr>
            <w:tcW w:w="2054" w:type="dxa"/>
            <w:tcBorders>
              <w:top w:val="single" w:sz="4" w:space="0" w:color="000000"/>
              <w:left w:val="single" w:sz="4" w:space="0" w:color="000000"/>
              <w:bottom w:val="single" w:sz="4" w:space="0" w:color="000000"/>
            </w:tcBorders>
            <w:vAlign w:val="center"/>
          </w:tcPr>
          <w:p w14:paraId="05164678" w14:textId="77777777" w:rsidR="00A63A1F" w:rsidRPr="00EF25A2" w:rsidRDefault="00A63A1F">
            <w:pPr>
              <w:pStyle w:val="Textoindependiente"/>
              <w:snapToGrid w:val="0"/>
              <w:jc w:val="center"/>
              <w:rPr>
                <w:rFonts w:eastAsia="Batang" w:cs="Arial"/>
                <w:b/>
                <w:color w:val="000000"/>
              </w:rPr>
            </w:pPr>
            <w:r w:rsidRPr="00EF25A2">
              <w:rPr>
                <w:rFonts w:eastAsia="Batang" w:cs="Arial"/>
                <w:b/>
                <w:color w:val="000000"/>
                <w:sz w:val="22"/>
              </w:rPr>
              <w:t>EQUIVALENCIA INSTITUCIONAL</w:t>
            </w:r>
          </w:p>
        </w:tc>
        <w:tc>
          <w:tcPr>
            <w:tcW w:w="6845" w:type="dxa"/>
            <w:tcBorders>
              <w:top w:val="single" w:sz="4" w:space="0" w:color="000000"/>
              <w:left w:val="single" w:sz="4" w:space="0" w:color="000000"/>
              <w:bottom w:val="single" w:sz="4" w:space="0" w:color="000000"/>
              <w:right w:val="single" w:sz="4" w:space="0" w:color="000000"/>
            </w:tcBorders>
            <w:vAlign w:val="center"/>
          </w:tcPr>
          <w:p w14:paraId="429A28C2" w14:textId="77777777" w:rsidR="00A63A1F" w:rsidRPr="00EF25A2" w:rsidRDefault="00A63A1F">
            <w:pPr>
              <w:pStyle w:val="Textoindependiente"/>
              <w:snapToGrid w:val="0"/>
              <w:jc w:val="center"/>
              <w:rPr>
                <w:rFonts w:eastAsia="Batang" w:cs="Arial"/>
                <w:b/>
                <w:color w:val="000000"/>
              </w:rPr>
            </w:pPr>
            <w:r w:rsidRPr="00EF25A2">
              <w:rPr>
                <w:rFonts w:eastAsia="Batang" w:cs="Arial"/>
                <w:b/>
                <w:color w:val="000000"/>
                <w:sz w:val="22"/>
              </w:rPr>
              <w:t>VALORACION DESCRIPTIVA</w:t>
            </w:r>
          </w:p>
        </w:tc>
      </w:tr>
      <w:tr w:rsidR="004A2A20" w:rsidRPr="00EF25A2" w14:paraId="7B102CF9" w14:textId="77777777">
        <w:trPr>
          <w:trHeight w:val="1359"/>
        </w:trPr>
        <w:tc>
          <w:tcPr>
            <w:tcW w:w="1696" w:type="dxa"/>
            <w:tcBorders>
              <w:top w:val="single" w:sz="4" w:space="0" w:color="000000"/>
              <w:left w:val="single" w:sz="4" w:space="0" w:color="000000"/>
              <w:bottom w:val="single" w:sz="4" w:space="0" w:color="000000"/>
            </w:tcBorders>
            <w:vAlign w:val="center"/>
          </w:tcPr>
          <w:p w14:paraId="25A230F4" w14:textId="77777777" w:rsidR="00A63A1F" w:rsidRPr="00A77297" w:rsidRDefault="00A63A1F">
            <w:pPr>
              <w:pStyle w:val="Textoindependiente"/>
              <w:snapToGrid w:val="0"/>
              <w:jc w:val="center"/>
              <w:rPr>
                <w:rFonts w:eastAsia="Batang" w:cs="Arial"/>
                <w:color w:val="000000"/>
                <w:highlight w:val="yellow"/>
              </w:rPr>
            </w:pPr>
            <w:r w:rsidRPr="00A77297">
              <w:rPr>
                <w:rFonts w:eastAsia="Batang" w:cs="Arial"/>
                <w:color w:val="000000"/>
                <w:highlight w:val="yellow"/>
              </w:rPr>
              <w:t>Desempeño</w:t>
            </w:r>
          </w:p>
          <w:p w14:paraId="5A3CBC95" w14:textId="77777777" w:rsidR="00A63A1F" w:rsidRPr="00A77297" w:rsidRDefault="00A63A1F">
            <w:pPr>
              <w:pStyle w:val="Textoindependiente"/>
              <w:jc w:val="center"/>
              <w:rPr>
                <w:rFonts w:eastAsia="Batang" w:cs="Arial"/>
                <w:color w:val="000000"/>
                <w:highlight w:val="yellow"/>
              </w:rPr>
            </w:pPr>
            <w:r w:rsidRPr="00A77297">
              <w:rPr>
                <w:rFonts w:eastAsia="Batang" w:cs="Arial"/>
                <w:color w:val="000000"/>
                <w:highlight w:val="yellow"/>
              </w:rPr>
              <w:t>Superior</w:t>
            </w:r>
          </w:p>
        </w:tc>
        <w:tc>
          <w:tcPr>
            <w:tcW w:w="2054" w:type="dxa"/>
            <w:tcBorders>
              <w:top w:val="single" w:sz="4" w:space="0" w:color="000000"/>
              <w:left w:val="single" w:sz="4" w:space="0" w:color="000000"/>
              <w:bottom w:val="single" w:sz="4" w:space="0" w:color="000000"/>
            </w:tcBorders>
            <w:vAlign w:val="center"/>
          </w:tcPr>
          <w:p w14:paraId="671B85F4" w14:textId="77777777" w:rsidR="00A63A1F" w:rsidRPr="00EF25A2" w:rsidRDefault="00A63A1F">
            <w:pPr>
              <w:pStyle w:val="Textoindependiente"/>
              <w:snapToGrid w:val="0"/>
              <w:jc w:val="center"/>
              <w:rPr>
                <w:rFonts w:eastAsia="Batang" w:cs="Arial"/>
                <w:b/>
                <w:color w:val="000000"/>
              </w:rPr>
            </w:pPr>
            <w:r w:rsidRPr="00EF25A2">
              <w:rPr>
                <w:rFonts w:eastAsia="Batang" w:cs="Arial"/>
                <w:b/>
                <w:color w:val="000000"/>
              </w:rPr>
              <w:t>4,6 - 5,0</w:t>
            </w:r>
          </w:p>
        </w:tc>
        <w:tc>
          <w:tcPr>
            <w:tcW w:w="6845" w:type="dxa"/>
            <w:tcBorders>
              <w:top w:val="single" w:sz="4" w:space="0" w:color="000000"/>
              <w:left w:val="single" w:sz="4" w:space="0" w:color="000000"/>
              <w:bottom w:val="single" w:sz="4" w:space="0" w:color="000000"/>
              <w:right w:val="single" w:sz="4" w:space="0" w:color="000000"/>
            </w:tcBorders>
          </w:tcPr>
          <w:p w14:paraId="25EEDC13" w14:textId="77777777" w:rsidR="00A63A1F" w:rsidRPr="00EF25A2" w:rsidRDefault="00A63A1F">
            <w:pPr>
              <w:numPr>
                <w:ilvl w:val="0"/>
                <w:numId w:val="12"/>
              </w:numPr>
              <w:suppressAutoHyphens w:val="0"/>
              <w:snapToGrid w:val="0"/>
              <w:jc w:val="both"/>
              <w:rPr>
                <w:rFonts w:ascii="Arial" w:hAnsi="Arial" w:cs="Arial"/>
                <w:color w:val="000000"/>
              </w:rPr>
            </w:pPr>
            <w:r w:rsidRPr="00EF25A2">
              <w:rPr>
                <w:rFonts w:ascii="Arial" w:hAnsi="Arial" w:cs="Arial"/>
                <w:color w:val="000000"/>
                <w:sz w:val="22"/>
              </w:rPr>
              <w:t>Alcanza todas las metas de comprensión e indicadores de desempeño propuestos, sin actividades de Nivelación.</w:t>
            </w:r>
          </w:p>
          <w:p w14:paraId="577D9719" w14:textId="77777777" w:rsidR="00A63A1F" w:rsidRPr="00EF25A2" w:rsidRDefault="00A63A1F">
            <w:pPr>
              <w:numPr>
                <w:ilvl w:val="0"/>
                <w:numId w:val="12"/>
              </w:numPr>
              <w:suppressAutoHyphens w:val="0"/>
              <w:jc w:val="both"/>
              <w:rPr>
                <w:rFonts w:ascii="Arial" w:hAnsi="Arial" w:cs="Arial"/>
                <w:color w:val="000000"/>
              </w:rPr>
            </w:pPr>
            <w:r w:rsidRPr="00EF25A2">
              <w:rPr>
                <w:rFonts w:ascii="Arial" w:hAnsi="Arial" w:cs="Arial"/>
                <w:color w:val="000000"/>
                <w:sz w:val="22"/>
              </w:rPr>
              <w:t>Asiste puntualmente a las actividades institucionales.</w:t>
            </w:r>
          </w:p>
          <w:p w14:paraId="081A7DE4" w14:textId="77777777" w:rsidR="00A63A1F" w:rsidRPr="00EF25A2" w:rsidRDefault="00A63A1F">
            <w:pPr>
              <w:numPr>
                <w:ilvl w:val="0"/>
                <w:numId w:val="12"/>
              </w:numPr>
              <w:suppressAutoHyphens w:val="0"/>
              <w:jc w:val="both"/>
              <w:rPr>
                <w:rFonts w:ascii="Arial" w:hAnsi="Arial" w:cs="Arial"/>
                <w:color w:val="000000"/>
              </w:rPr>
            </w:pPr>
            <w:r w:rsidRPr="00EF25A2">
              <w:rPr>
                <w:rFonts w:ascii="Arial" w:hAnsi="Arial" w:cs="Arial"/>
                <w:color w:val="000000"/>
                <w:sz w:val="22"/>
              </w:rPr>
              <w:t>Presenta adecuado comportamiento con las personas de la Comunidad.</w:t>
            </w:r>
          </w:p>
          <w:p w14:paraId="7B5C4534" w14:textId="77777777" w:rsidR="00A63A1F" w:rsidRPr="00EF25A2" w:rsidRDefault="00A63A1F">
            <w:pPr>
              <w:numPr>
                <w:ilvl w:val="0"/>
                <w:numId w:val="12"/>
              </w:numPr>
              <w:suppressAutoHyphens w:val="0"/>
              <w:jc w:val="both"/>
              <w:rPr>
                <w:rFonts w:ascii="Arial" w:hAnsi="Arial" w:cs="Arial"/>
                <w:color w:val="000000"/>
              </w:rPr>
            </w:pPr>
            <w:r w:rsidRPr="00EF25A2">
              <w:rPr>
                <w:rFonts w:ascii="Arial" w:hAnsi="Arial" w:cs="Arial"/>
                <w:color w:val="000000"/>
                <w:sz w:val="22"/>
              </w:rPr>
              <w:t>Desarrolla actividades curriculares que exceden las exigencias esperadas.</w:t>
            </w:r>
          </w:p>
          <w:p w14:paraId="1DD7D0A2" w14:textId="77777777" w:rsidR="00A63A1F" w:rsidRPr="00EF25A2" w:rsidRDefault="00A63A1F">
            <w:pPr>
              <w:numPr>
                <w:ilvl w:val="0"/>
                <w:numId w:val="12"/>
              </w:numPr>
              <w:suppressAutoHyphens w:val="0"/>
              <w:jc w:val="both"/>
              <w:rPr>
                <w:rFonts w:ascii="Arial" w:hAnsi="Arial" w:cs="Arial"/>
                <w:color w:val="000000"/>
              </w:rPr>
            </w:pPr>
            <w:r w:rsidRPr="00EF25A2">
              <w:rPr>
                <w:rFonts w:ascii="Arial" w:hAnsi="Arial" w:cs="Arial"/>
                <w:color w:val="000000"/>
                <w:sz w:val="22"/>
              </w:rPr>
              <w:t>Manifiesta sentido de pertenencia institucional.</w:t>
            </w:r>
          </w:p>
          <w:p w14:paraId="7B6B8A53" w14:textId="77777777" w:rsidR="00A63A1F" w:rsidRPr="00EF25A2" w:rsidRDefault="00A63A1F">
            <w:pPr>
              <w:numPr>
                <w:ilvl w:val="0"/>
                <w:numId w:val="12"/>
              </w:numPr>
              <w:suppressAutoHyphens w:val="0"/>
              <w:jc w:val="both"/>
              <w:rPr>
                <w:rFonts w:ascii="Arial" w:hAnsi="Arial" w:cs="Arial"/>
                <w:color w:val="000000"/>
              </w:rPr>
            </w:pPr>
            <w:r w:rsidRPr="00EF25A2">
              <w:rPr>
                <w:rFonts w:ascii="Arial" w:hAnsi="Arial" w:cs="Arial"/>
                <w:color w:val="000000"/>
                <w:sz w:val="22"/>
              </w:rPr>
              <w:t>Participa en las actividades curriculares y extracurriculares.</w:t>
            </w:r>
          </w:p>
          <w:p w14:paraId="67A68A2F" w14:textId="77777777" w:rsidR="00A63A1F" w:rsidRPr="00EF25A2" w:rsidRDefault="00A63A1F">
            <w:pPr>
              <w:numPr>
                <w:ilvl w:val="0"/>
                <w:numId w:val="12"/>
              </w:numPr>
              <w:suppressAutoHyphens w:val="0"/>
              <w:jc w:val="both"/>
              <w:rPr>
                <w:rFonts w:ascii="Arial" w:hAnsi="Arial" w:cs="Arial"/>
                <w:color w:val="000000"/>
              </w:rPr>
            </w:pPr>
            <w:r w:rsidRPr="00EF25A2">
              <w:rPr>
                <w:rFonts w:ascii="Arial" w:hAnsi="Arial" w:cs="Arial"/>
                <w:color w:val="000000"/>
                <w:sz w:val="22"/>
              </w:rPr>
              <w:t>Valora y promueve autónomamente su propio desarrollo.</w:t>
            </w:r>
          </w:p>
        </w:tc>
      </w:tr>
      <w:tr w:rsidR="004A2A20" w:rsidRPr="00EF25A2" w14:paraId="4591093E" w14:textId="77777777">
        <w:trPr>
          <w:trHeight w:val="1104"/>
        </w:trPr>
        <w:tc>
          <w:tcPr>
            <w:tcW w:w="1696" w:type="dxa"/>
            <w:tcBorders>
              <w:top w:val="single" w:sz="4" w:space="0" w:color="000000"/>
              <w:left w:val="single" w:sz="4" w:space="0" w:color="000000"/>
              <w:bottom w:val="single" w:sz="4" w:space="0" w:color="000000"/>
            </w:tcBorders>
            <w:vAlign w:val="center"/>
          </w:tcPr>
          <w:p w14:paraId="369A4EFC" w14:textId="77777777" w:rsidR="00A63A1F" w:rsidRPr="00A77297" w:rsidRDefault="00A63A1F">
            <w:pPr>
              <w:pStyle w:val="Textoindependiente"/>
              <w:snapToGrid w:val="0"/>
              <w:jc w:val="center"/>
              <w:rPr>
                <w:rFonts w:eastAsia="Batang" w:cs="Arial"/>
                <w:color w:val="000000"/>
                <w:highlight w:val="yellow"/>
              </w:rPr>
            </w:pPr>
            <w:r w:rsidRPr="00A77297">
              <w:rPr>
                <w:rFonts w:eastAsia="Batang" w:cs="Arial"/>
                <w:color w:val="000000"/>
                <w:highlight w:val="yellow"/>
              </w:rPr>
              <w:t>Desempeño Alto</w:t>
            </w:r>
          </w:p>
        </w:tc>
        <w:tc>
          <w:tcPr>
            <w:tcW w:w="2054" w:type="dxa"/>
            <w:tcBorders>
              <w:top w:val="single" w:sz="4" w:space="0" w:color="000000"/>
              <w:left w:val="single" w:sz="4" w:space="0" w:color="000000"/>
              <w:bottom w:val="single" w:sz="4" w:space="0" w:color="000000"/>
            </w:tcBorders>
            <w:vAlign w:val="center"/>
          </w:tcPr>
          <w:p w14:paraId="58D4DD35" w14:textId="77777777" w:rsidR="00A63A1F" w:rsidRPr="00EF25A2" w:rsidRDefault="00A63A1F">
            <w:pPr>
              <w:pStyle w:val="Textoindependiente"/>
              <w:snapToGrid w:val="0"/>
              <w:jc w:val="center"/>
              <w:rPr>
                <w:rFonts w:eastAsia="Batang" w:cs="Arial"/>
                <w:b/>
                <w:color w:val="000000"/>
              </w:rPr>
            </w:pPr>
            <w:r w:rsidRPr="00EF25A2">
              <w:rPr>
                <w:rFonts w:eastAsia="Batang" w:cs="Arial"/>
                <w:b/>
                <w:color w:val="000000"/>
              </w:rPr>
              <w:t>4,0 – 4,5</w:t>
            </w:r>
          </w:p>
        </w:tc>
        <w:tc>
          <w:tcPr>
            <w:tcW w:w="6845" w:type="dxa"/>
            <w:tcBorders>
              <w:top w:val="single" w:sz="4" w:space="0" w:color="000000"/>
              <w:left w:val="single" w:sz="4" w:space="0" w:color="000000"/>
              <w:bottom w:val="single" w:sz="4" w:space="0" w:color="000000"/>
              <w:right w:val="single" w:sz="4" w:space="0" w:color="000000"/>
            </w:tcBorders>
          </w:tcPr>
          <w:p w14:paraId="793714EA" w14:textId="77777777" w:rsidR="00A63A1F" w:rsidRPr="00EF25A2" w:rsidRDefault="00A63A1F">
            <w:pPr>
              <w:numPr>
                <w:ilvl w:val="0"/>
                <w:numId w:val="6"/>
              </w:numPr>
              <w:suppressAutoHyphens w:val="0"/>
              <w:snapToGrid w:val="0"/>
              <w:jc w:val="both"/>
              <w:rPr>
                <w:rFonts w:ascii="Arial" w:hAnsi="Arial" w:cs="Arial"/>
                <w:color w:val="000000"/>
              </w:rPr>
            </w:pPr>
            <w:r w:rsidRPr="00EF25A2">
              <w:rPr>
                <w:rFonts w:ascii="Arial" w:hAnsi="Arial" w:cs="Arial"/>
                <w:color w:val="000000"/>
                <w:sz w:val="22"/>
              </w:rPr>
              <w:t xml:space="preserve">Alcanza la mayoría de las metas de comprensión e indicadores de desempeño propuestos. </w:t>
            </w:r>
          </w:p>
          <w:p w14:paraId="512A4CF8" w14:textId="77777777" w:rsidR="00A63A1F" w:rsidRPr="00EF25A2" w:rsidRDefault="00A63A1F">
            <w:pPr>
              <w:numPr>
                <w:ilvl w:val="0"/>
                <w:numId w:val="6"/>
              </w:numPr>
              <w:suppressAutoHyphens w:val="0"/>
              <w:jc w:val="both"/>
              <w:rPr>
                <w:rFonts w:ascii="Arial" w:hAnsi="Arial" w:cs="Arial"/>
                <w:color w:val="000000"/>
              </w:rPr>
            </w:pPr>
            <w:r w:rsidRPr="00EF25A2">
              <w:rPr>
                <w:rFonts w:ascii="Arial" w:hAnsi="Arial" w:cs="Arial"/>
                <w:color w:val="000000"/>
                <w:sz w:val="22"/>
              </w:rPr>
              <w:t>Presenta un buen comportamiento social y convivencia armónica.</w:t>
            </w:r>
          </w:p>
          <w:p w14:paraId="5ED79897" w14:textId="77777777" w:rsidR="00A63A1F" w:rsidRPr="00EF25A2" w:rsidRDefault="00A63A1F">
            <w:pPr>
              <w:numPr>
                <w:ilvl w:val="0"/>
                <w:numId w:val="6"/>
              </w:numPr>
              <w:suppressAutoHyphens w:val="0"/>
              <w:jc w:val="both"/>
              <w:rPr>
                <w:rFonts w:ascii="Arial" w:hAnsi="Arial" w:cs="Arial"/>
                <w:color w:val="000000"/>
              </w:rPr>
            </w:pPr>
            <w:r w:rsidRPr="00EF25A2">
              <w:rPr>
                <w:rFonts w:ascii="Arial" w:hAnsi="Arial" w:cs="Arial"/>
                <w:color w:val="000000"/>
                <w:sz w:val="22"/>
              </w:rPr>
              <w:t>Desarrolla actividades curriculares específicas.</w:t>
            </w:r>
          </w:p>
          <w:p w14:paraId="1005B22C" w14:textId="77777777" w:rsidR="00A63A1F" w:rsidRPr="00EF25A2" w:rsidRDefault="00A63A1F">
            <w:pPr>
              <w:numPr>
                <w:ilvl w:val="0"/>
                <w:numId w:val="6"/>
              </w:numPr>
              <w:suppressAutoHyphens w:val="0"/>
              <w:jc w:val="both"/>
              <w:rPr>
                <w:rFonts w:ascii="Arial" w:hAnsi="Arial" w:cs="Arial"/>
                <w:color w:val="000000"/>
              </w:rPr>
            </w:pPr>
            <w:r w:rsidRPr="00EF25A2">
              <w:rPr>
                <w:rFonts w:ascii="Arial" w:hAnsi="Arial" w:cs="Arial"/>
                <w:color w:val="000000"/>
                <w:sz w:val="22"/>
              </w:rPr>
              <w:t>Manifiesta sentido de pertenencia con la institución.</w:t>
            </w:r>
          </w:p>
        </w:tc>
      </w:tr>
      <w:tr w:rsidR="004A2A20" w:rsidRPr="00EF25A2" w14:paraId="3D23AE43" w14:textId="77777777">
        <w:trPr>
          <w:trHeight w:val="538"/>
        </w:trPr>
        <w:tc>
          <w:tcPr>
            <w:tcW w:w="1696" w:type="dxa"/>
            <w:tcBorders>
              <w:top w:val="single" w:sz="4" w:space="0" w:color="000000"/>
              <w:left w:val="single" w:sz="4" w:space="0" w:color="000000"/>
              <w:bottom w:val="single" w:sz="4" w:space="0" w:color="000000"/>
            </w:tcBorders>
            <w:vAlign w:val="center"/>
          </w:tcPr>
          <w:p w14:paraId="681C5F65" w14:textId="77777777" w:rsidR="00A63A1F" w:rsidRPr="00EF25A2" w:rsidRDefault="00A63A1F">
            <w:pPr>
              <w:pStyle w:val="Textoindependiente"/>
              <w:snapToGrid w:val="0"/>
              <w:jc w:val="center"/>
              <w:rPr>
                <w:rFonts w:eastAsia="Batang" w:cs="Arial"/>
                <w:color w:val="000000"/>
              </w:rPr>
            </w:pPr>
            <w:r w:rsidRPr="00EF25A2">
              <w:rPr>
                <w:rFonts w:eastAsia="Batang" w:cs="Arial"/>
                <w:color w:val="000000"/>
              </w:rPr>
              <w:t>Desempeño Básico</w:t>
            </w:r>
          </w:p>
        </w:tc>
        <w:tc>
          <w:tcPr>
            <w:tcW w:w="2054" w:type="dxa"/>
            <w:tcBorders>
              <w:top w:val="single" w:sz="4" w:space="0" w:color="000000"/>
              <w:left w:val="single" w:sz="4" w:space="0" w:color="000000"/>
              <w:bottom w:val="single" w:sz="4" w:space="0" w:color="000000"/>
            </w:tcBorders>
            <w:vAlign w:val="center"/>
          </w:tcPr>
          <w:p w14:paraId="238497A9" w14:textId="77777777" w:rsidR="00A63A1F" w:rsidRPr="00EF25A2" w:rsidRDefault="00A63A1F">
            <w:pPr>
              <w:pStyle w:val="Textoindependiente"/>
              <w:snapToGrid w:val="0"/>
              <w:jc w:val="center"/>
              <w:rPr>
                <w:rFonts w:eastAsia="Batang" w:cs="Arial"/>
                <w:b/>
                <w:color w:val="000000"/>
              </w:rPr>
            </w:pPr>
            <w:r w:rsidRPr="00EF25A2">
              <w:rPr>
                <w:rFonts w:eastAsia="Batang" w:cs="Arial"/>
                <w:b/>
                <w:color w:val="000000"/>
              </w:rPr>
              <w:t xml:space="preserve">3,0 - 3,9  </w:t>
            </w:r>
          </w:p>
        </w:tc>
        <w:tc>
          <w:tcPr>
            <w:tcW w:w="6845" w:type="dxa"/>
            <w:tcBorders>
              <w:top w:val="single" w:sz="4" w:space="0" w:color="000000"/>
              <w:left w:val="single" w:sz="4" w:space="0" w:color="000000"/>
              <w:bottom w:val="single" w:sz="4" w:space="0" w:color="000000"/>
              <w:right w:val="single" w:sz="4" w:space="0" w:color="000000"/>
            </w:tcBorders>
          </w:tcPr>
          <w:p w14:paraId="30BAEC70" w14:textId="77777777" w:rsidR="00A63A1F" w:rsidRPr="00EF25A2" w:rsidRDefault="00A63A1F">
            <w:pPr>
              <w:numPr>
                <w:ilvl w:val="0"/>
                <w:numId w:val="27"/>
              </w:numPr>
              <w:snapToGrid w:val="0"/>
              <w:jc w:val="both"/>
              <w:rPr>
                <w:rFonts w:ascii="Arial" w:hAnsi="Arial" w:cs="Arial"/>
                <w:color w:val="000000"/>
              </w:rPr>
            </w:pPr>
            <w:r w:rsidRPr="00EF25A2">
              <w:rPr>
                <w:rFonts w:ascii="Arial" w:hAnsi="Arial" w:cs="Arial"/>
                <w:color w:val="000000"/>
                <w:sz w:val="22"/>
              </w:rPr>
              <w:t>Alcanza las metas de comprensión e indicadores de desempeño con actividades de Nivelación dentro del periodo académico.</w:t>
            </w:r>
          </w:p>
          <w:p w14:paraId="0E0D4774" w14:textId="77777777" w:rsidR="00A63A1F" w:rsidRPr="00EF25A2" w:rsidRDefault="00A63A1F">
            <w:pPr>
              <w:numPr>
                <w:ilvl w:val="0"/>
                <w:numId w:val="27"/>
              </w:numPr>
              <w:suppressAutoHyphens w:val="0"/>
              <w:jc w:val="both"/>
              <w:rPr>
                <w:rFonts w:ascii="Arial" w:hAnsi="Arial" w:cs="Arial"/>
                <w:color w:val="000000"/>
              </w:rPr>
            </w:pPr>
            <w:r w:rsidRPr="00EF25A2">
              <w:rPr>
                <w:rFonts w:ascii="Arial" w:hAnsi="Arial" w:cs="Arial"/>
                <w:color w:val="000000"/>
                <w:sz w:val="22"/>
              </w:rPr>
              <w:t>Presenta faltas de asistencia, justificada(s) e injustificada(s) que afecten su rendimiento académico.</w:t>
            </w:r>
          </w:p>
          <w:p w14:paraId="2E7ADA8C" w14:textId="77777777" w:rsidR="00A63A1F" w:rsidRPr="00EF25A2" w:rsidRDefault="00A63A1F">
            <w:pPr>
              <w:numPr>
                <w:ilvl w:val="0"/>
                <w:numId w:val="27"/>
              </w:numPr>
              <w:suppressAutoHyphens w:val="0"/>
              <w:jc w:val="both"/>
              <w:rPr>
                <w:rFonts w:ascii="Arial" w:hAnsi="Arial" w:cs="Arial"/>
                <w:color w:val="000000"/>
              </w:rPr>
            </w:pPr>
            <w:r w:rsidRPr="00EF25A2">
              <w:rPr>
                <w:rFonts w:ascii="Arial" w:hAnsi="Arial" w:cs="Arial"/>
                <w:color w:val="000000"/>
                <w:sz w:val="22"/>
              </w:rPr>
              <w:t>Presenta dificultades de comportamiento y demuestra interés por superarlas.</w:t>
            </w:r>
          </w:p>
          <w:p w14:paraId="3A1F098C" w14:textId="77777777" w:rsidR="00A63A1F" w:rsidRPr="00EF25A2" w:rsidRDefault="00A63A1F">
            <w:pPr>
              <w:numPr>
                <w:ilvl w:val="0"/>
                <w:numId w:val="27"/>
              </w:numPr>
              <w:suppressAutoHyphens w:val="0"/>
              <w:jc w:val="both"/>
              <w:rPr>
                <w:rFonts w:ascii="Arial" w:hAnsi="Arial" w:cs="Arial"/>
                <w:color w:val="000000"/>
              </w:rPr>
            </w:pPr>
            <w:r w:rsidRPr="00EF25A2">
              <w:rPr>
                <w:rFonts w:ascii="Arial" w:hAnsi="Arial" w:cs="Arial"/>
                <w:color w:val="000000"/>
                <w:sz w:val="22"/>
              </w:rPr>
              <w:t>Desarrolla un mínimo de actividades curriculares requeridas.</w:t>
            </w:r>
          </w:p>
          <w:p w14:paraId="53BE0DC9" w14:textId="77777777" w:rsidR="00A63A1F" w:rsidRPr="00EF25A2" w:rsidRDefault="00A63A1F">
            <w:pPr>
              <w:numPr>
                <w:ilvl w:val="0"/>
                <w:numId w:val="27"/>
              </w:numPr>
              <w:suppressAutoHyphens w:val="0"/>
              <w:jc w:val="both"/>
              <w:rPr>
                <w:rFonts w:ascii="Arial" w:hAnsi="Arial" w:cs="Arial"/>
                <w:color w:val="000000"/>
              </w:rPr>
            </w:pPr>
            <w:r w:rsidRPr="00EF25A2">
              <w:rPr>
                <w:rFonts w:ascii="Arial" w:hAnsi="Arial" w:cs="Arial"/>
                <w:color w:val="000000"/>
                <w:sz w:val="22"/>
              </w:rPr>
              <w:t>Manifiesta sentido de pertenencia con la   Institución.</w:t>
            </w:r>
          </w:p>
        </w:tc>
      </w:tr>
      <w:tr w:rsidR="004A2A20" w:rsidRPr="00EF25A2" w14:paraId="7C930CC2" w14:textId="77777777">
        <w:trPr>
          <w:trHeight w:val="552"/>
        </w:trPr>
        <w:tc>
          <w:tcPr>
            <w:tcW w:w="1696" w:type="dxa"/>
            <w:tcBorders>
              <w:top w:val="single" w:sz="4" w:space="0" w:color="000000"/>
              <w:left w:val="single" w:sz="4" w:space="0" w:color="000000"/>
              <w:bottom w:val="single" w:sz="4" w:space="0" w:color="000000"/>
            </w:tcBorders>
            <w:vAlign w:val="center"/>
          </w:tcPr>
          <w:p w14:paraId="1CE11CCE" w14:textId="77777777" w:rsidR="00A63A1F" w:rsidRPr="00EF25A2" w:rsidRDefault="00A63A1F">
            <w:pPr>
              <w:pStyle w:val="Textoindependiente"/>
              <w:snapToGrid w:val="0"/>
              <w:jc w:val="center"/>
              <w:rPr>
                <w:rFonts w:eastAsia="Batang" w:cs="Arial"/>
                <w:color w:val="000000"/>
              </w:rPr>
            </w:pPr>
            <w:r w:rsidRPr="00EF25A2">
              <w:rPr>
                <w:rFonts w:eastAsia="Batang" w:cs="Arial"/>
                <w:color w:val="000000"/>
              </w:rPr>
              <w:t>Desempeño Bajo</w:t>
            </w:r>
          </w:p>
        </w:tc>
        <w:tc>
          <w:tcPr>
            <w:tcW w:w="2054" w:type="dxa"/>
            <w:tcBorders>
              <w:top w:val="single" w:sz="4" w:space="0" w:color="000000"/>
              <w:left w:val="single" w:sz="4" w:space="0" w:color="000000"/>
              <w:bottom w:val="single" w:sz="4" w:space="0" w:color="000000"/>
            </w:tcBorders>
            <w:vAlign w:val="center"/>
          </w:tcPr>
          <w:p w14:paraId="031AC3DC" w14:textId="77777777" w:rsidR="00A63A1F" w:rsidRPr="00EF25A2" w:rsidRDefault="00A63A1F">
            <w:pPr>
              <w:pStyle w:val="Textoindependiente"/>
              <w:snapToGrid w:val="0"/>
              <w:jc w:val="center"/>
              <w:rPr>
                <w:rFonts w:eastAsia="Batang" w:cs="Arial"/>
                <w:b/>
                <w:color w:val="000000"/>
              </w:rPr>
            </w:pPr>
            <w:r w:rsidRPr="00EF25A2">
              <w:rPr>
                <w:rFonts w:eastAsia="Batang" w:cs="Arial"/>
                <w:b/>
                <w:color w:val="000000"/>
              </w:rPr>
              <w:t>0,0 – 2,9</w:t>
            </w:r>
          </w:p>
        </w:tc>
        <w:tc>
          <w:tcPr>
            <w:tcW w:w="6845" w:type="dxa"/>
            <w:tcBorders>
              <w:top w:val="single" w:sz="4" w:space="0" w:color="000000"/>
              <w:left w:val="single" w:sz="4" w:space="0" w:color="000000"/>
              <w:bottom w:val="single" w:sz="4" w:space="0" w:color="000000"/>
              <w:right w:val="single" w:sz="4" w:space="0" w:color="000000"/>
            </w:tcBorders>
          </w:tcPr>
          <w:p w14:paraId="34D88B2A" w14:textId="77777777" w:rsidR="00A63A1F" w:rsidRPr="00EF25A2" w:rsidRDefault="00A63A1F" w:rsidP="00422A00">
            <w:pPr>
              <w:numPr>
                <w:ilvl w:val="0"/>
                <w:numId w:val="28"/>
              </w:numPr>
              <w:suppressAutoHyphens w:val="0"/>
              <w:snapToGrid w:val="0"/>
              <w:jc w:val="both"/>
              <w:rPr>
                <w:rFonts w:ascii="Arial" w:hAnsi="Arial" w:cs="Arial"/>
                <w:color w:val="000000"/>
              </w:rPr>
            </w:pPr>
            <w:r w:rsidRPr="00EF25A2">
              <w:rPr>
                <w:rFonts w:ascii="Arial" w:hAnsi="Arial" w:cs="Arial"/>
                <w:color w:val="000000"/>
                <w:sz w:val="22"/>
              </w:rPr>
              <w:t>No alcanza las metas de comprensión, indicadores de desempeño y competencias mínimos y requiere actividades de refuerzo y superación, sin embargo, después de realizadas las actividades de superación no alcanza el desempeño básico.</w:t>
            </w:r>
          </w:p>
          <w:p w14:paraId="725FA598" w14:textId="77777777" w:rsidR="00A63A1F" w:rsidRPr="00EF25A2" w:rsidRDefault="00A63A1F">
            <w:pPr>
              <w:numPr>
                <w:ilvl w:val="0"/>
                <w:numId w:val="28"/>
              </w:numPr>
              <w:suppressAutoHyphens w:val="0"/>
              <w:jc w:val="both"/>
              <w:rPr>
                <w:rFonts w:ascii="Arial" w:hAnsi="Arial" w:cs="Arial"/>
                <w:color w:val="000000"/>
              </w:rPr>
            </w:pPr>
            <w:r w:rsidRPr="00EF25A2">
              <w:rPr>
                <w:rFonts w:ascii="Arial" w:hAnsi="Arial" w:cs="Arial"/>
                <w:color w:val="000000"/>
                <w:sz w:val="22"/>
              </w:rPr>
              <w:t>Presenta faltas de asistencias justificadas e injustificadas afectando notoriamente su desempeño académico.</w:t>
            </w:r>
          </w:p>
          <w:p w14:paraId="5A60B92B" w14:textId="77777777" w:rsidR="00A63A1F" w:rsidRPr="00EF25A2" w:rsidRDefault="00A63A1F">
            <w:pPr>
              <w:numPr>
                <w:ilvl w:val="0"/>
                <w:numId w:val="28"/>
              </w:numPr>
              <w:suppressAutoHyphens w:val="0"/>
              <w:jc w:val="both"/>
              <w:rPr>
                <w:rFonts w:ascii="Arial" w:hAnsi="Arial" w:cs="Arial"/>
                <w:color w:val="000000"/>
              </w:rPr>
            </w:pPr>
            <w:r w:rsidRPr="00EF25A2">
              <w:rPr>
                <w:rFonts w:ascii="Arial" w:hAnsi="Arial" w:cs="Arial"/>
                <w:color w:val="000000"/>
                <w:sz w:val="22"/>
              </w:rPr>
              <w:t>Presenta dificultades de comportamiento.</w:t>
            </w:r>
          </w:p>
          <w:p w14:paraId="4BAC97B0" w14:textId="77777777" w:rsidR="00A63A1F" w:rsidRPr="00EF25A2" w:rsidRDefault="00A63A1F">
            <w:pPr>
              <w:numPr>
                <w:ilvl w:val="0"/>
                <w:numId w:val="28"/>
              </w:numPr>
              <w:suppressAutoHyphens w:val="0"/>
              <w:jc w:val="both"/>
              <w:rPr>
                <w:rFonts w:ascii="Arial" w:hAnsi="Arial" w:cs="Arial"/>
                <w:color w:val="000000"/>
              </w:rPr>
            </w:pPr>
            <w:r w:rsidRPr="00EF25A2">
              <w:rPr>
                <w:rFonts w:ascii="Arial" w:hAnsi="Arial" w:cs="Arial"/>
                <w:color w:val="000000"/>
                <w:sz w:val="22"/>
              </w:rPr>
              <w:t>No desarrolla el mínimo de actividades curriculares requeridas.</w:t>
            </w:r>
          </w:p>
          <w:p w14:paraId="37441873" w14:textId="77777777" w:rsidR="00A63A1F" w:rsidRPr="00EF25A2" w:rsidRDefault="00A63A1F">
            <w:pPr>
              <w:numPr>
                <w:ilvl w:val="0"/>
                <w:numId w:val="28"/>
              </w:numPr>
              <w:suppressAutoHyphens w:val="0"/>
              <w:jc w:val="both"/>
              <w:rPr>
                <w:rFonts w:ascii="Arial" w:hAnsi="Arial" w:cs="Arial"/>
                <w:color w:val="000000"/>
              </w:rPr>
            </w:pPr>
            <w:r w:rsidRPr="00EF25A2">
              <w:rPr>
                <w:rFonts w:ascii="Arial" w:hAnsi="Arial" w:cs="Arial"/>
                <w:color w:val="000000"/>
                <w:sz w:val="22"/>
              </w:rPr>
              <w:t>No tiene sentido de pertenencia institucional.</w:t>
            </w:r>
          </w:p>
          <w:p w14:paraId="4A6AC1A1" w14:textId="77777777" w:rsidR="00A63A1F" w:rsidRPr="00EF25A2" w:rsidRDefault="00A63A1F">
            <w:pPr>
              <w:numPr>
                <w:ilvl w:val="0"/>
                <w:numId w:val="28"/>
              </w:numPr>
              <w:suppressAutoHyphens w:val="0"/>
              <w:jc w:val="both"/>
              <w:rPr>
                <w:rFonts w:ascii="Arial" w:hAnsi="Arial" w:cs="Arial"/>
                <w:color w:val="000000"/>
              </w:rPr>
            </w:pPr>
            <w:r w:rsidRPr="00EF25A2">
              <w:rPr>
                <w:rFonts w:ascii="Arial" w:hAnsi="Arial" w:cs="Arial"/>
                <w:color w:val="000000"/>
                <w:sz w:val="22"/>
              </w:rPr>
              <w:t>Presenta dificultades que afectan su aprendizaje.</w:t>
            </w:r>
          </w:p>
        </w:tc>
      </w:tr>
    </w:tbl>
    <w:bookmarkEnd w:id="1"/>
    <w:p w14:paraId="305D756C" w14:textId="77777777" w:rsidR="00A63A1F" w:rsidRPr="00EF25A2" w:rsidRDefault="00A63A1F">
      <w:pPr>
        <w:pStyle w:val="Textoindependiente"/>
        <w:tabs>
          <w:tab w:val="left" w:pos="1223"/>
        </w:tabs>
        <w:rPr>
          <w:rFonts w:cs="Arial"/>
          <w:color w:val="000000"/>
        </w:rPr>
      </w:pPr>
      <w:r w:rsidRPr="00EF25A2">
        <w:rPr>
          <w:rFonts w:cs="Arial"/>
          <w:color w:val="000000"/>
        </w:rPr>
        <w:tab/>
      </w:r>
    </w:p>
    <w:p w14:paraId="0C6E8F52" w14:textId="77777777" w:rsidR="00A63A1F" w:rsidRPr="00EF25A2" w:rsidRDefault="00A63A1F" w:rsidP="00D658D5">
      <w:pPr>
        <w:pStyle w:val="Textoindependiente"/>
        <w:numPr>
          <w:ilvl w:val="0"/>
          <w:numId w:val="2"/>
        </w:numPr>
        <w:rPr>
          <w:rFonts w:cs="Arial"/>
          <w:b/>
          <w:color w:val="000000"/>
        </w:rPr>
      </w:pPr>
      <w:r w:rsidRPr="00EF25A2">
        <w:rPr>
          <w:rFonts w:cs="Arial"/>
          <w:b/>
          <w:color w:val="000000"/>
        </w:rPr>
        <w:t>Aspectos relacionados con la escala de valoración:</w:t>
      </w:r>
    </w:p>
    <w:p w14:paraId="087D0386" w14:textId="77777777" w:rsidR="00D658D5" w:rsidRPr="00EF25A2" w:rsidRDefault="00D658D5" w:rsidP="00D658D5">
      <w:pPr>
        <w:pStyle w:val="Textoindependiente"/>
        <w:ind w:left="720"/>
        <w:rPr>
          <w:rFonts w:cs="Arial"/>
          <w:b/>
          <w:color w:val="000000"/>
        </w:rPr>
      </w:pPr>
    </w:p>
    <w:p w14:paraId="3EFCF123" w14:textId="77777777" w:rsidR="00A63A1F" w:rsidRPr="00EF25A2" w:rsidRDefault="00A63A1F">
      <w:pPr>
        <w:pStyle w:val="Textoindependiente"/>
        <w:numPr>
          <w:ilvl w:val="1"/>
          <w:numId w:val="3"/>
        </w:numPr>
        <w:rPr>
          <w:rFonts w:cs="Arial"/>
          <w:color w:val="000000"/>
        </w:rPr>
      </w:pPr>
      <w:r w:rsidRPr="00EF25A2">
        <w:rPr>
          <w:rFonts w:cs="Arial"/>
          <w:b/>
          <w:color w:val="000000"/>
        </w:rPr>
        <w:t>L</w:t>
      </w:r>
      <w:r w:rsidRPr="00EF25A2">
        <w:rPr>
          <w:rFonts w:cs="Arial"/>
          <w:color w:val="000000"/>
        </w:rPr>
        <w:t xml:space="preserve">a nota aprobatoria es </w:t>
      </w:r>
      <w:r w:rsidR="0076049D" w:rsidRPr="00EF25A2">
        <w:rPr>
          <w:rFonts w:cs="Arial"/>
          <w:color w:val="000000"/>
        </w:rPr>
        <w:t>igual o mayor a</w:t>
      </w:r>
      <w:r w:rsidR="007F1693">
        <w:rPr>
          <w:rFonts w:cs="Arial"/>
          <w:color w:val="000000"/>
        </w:rPr>
        <w:t xml:space="preserve"> </w:t>
      </w:r>
      <w:r w:rsidR="0076049D" w:rsidRPr="00EF25A2">
        <w:rPr>
          <w:rFonts w:cs="Arial"/>
          <w:color w:val="000000"/>
        </w:rPr>
        <w:t>tres, 3,0 (tres cero);</w:t>
      </w:r>
      <w:r w:rsidRPr="00EF25A2">
        <w:rPr>
          <w:rFonts w:cs="Arial"/>
          <w:color w:val="000000"/>
        </w:rPr>
        <w:t xml:space="preserve"> toda áre</w:t>
      </w:r>
      <w:r w:rsidR="0076049D" w:rsidRPr="00EF25A2">
        <w:rPr>
          <w:rFonts w:cs="Arial"/>
          <w:color w:val="000000"/>
        </w:rPr>
        <w:t>a que obtenga nota inferior a 3,</w:t>
      </w:r>
      <w:r w:rsidRPr="00EF25A2">
        <w:rPr>
          <w:rFonts w:cs="Arial"/>
          <w:color w:val="000000"/>
        </w:rPr>
        <w:t>0 (tres c</w:t>
      </w:r>
      <w:r w:rsidR="0076049D" w:rsidRPr="00EF25A2">
        <w:rPr>
          <w:rFonts w:cs="Arial"/>
          <w:color w:val="000000"/>
        </w:rPr>
        <w:t>ero) se considera Perdida</w:t>
      </w:r>
      <w:r w:rsidRPr="00EF25A2">
        <w:rPr>
          <w:rFonts w:cs="Arial"/>
          <w:color w:val="000000"/>
        </w:rPr>
        <w:t>.</w:t>
      </w:r>
    </w:p>
    <w:p w14:paraId="08BBB42B" w14:textId="77777777" w:rsidR="00A63A1F" w:rsidRPr="00EF25A2" w:rsidRDefault="00A63A1F">
      <w:pPr>
        <w:pStyle w:val="Textoindependiente"/>
        <w:numPr>
          <w:ilvl w:val="1"/>
          <w:numId w:val="3"/>
        </w:numPr>
        <w:rPr>
          <w:rFonts w:cs="Arial"/>
          <w:color w:val="000000"/>
        </w:rPr>
      </w:pPr>
      <w:r w:rsidRPr="00EF25A2">
        <w:rPr>
          <w:rFonts w:cs="Arial"/>
          <w:color w:val="000000"/>
        </w:rPr>
        <w:t xml:space="preserve">Cuando el estudiante </w:t>
      </w:r>
      <w:r w:rsidR="00FB580E" w:rsidRPr="00EF25A2">
        <w:rPr>
          <w:rFonts w:cs="Arial"/>
          <w:color w:val="000000"/>
        </w:rPr>
        <w:t>presente</w:t>
      </w:r>
      <w:r w:rsidRPr="00EF25A2">
        <w:rPr>
          <w:rFonts w:cs="Arial"/>
          <w:color w:val="000000"/>
        </w:rPr>
        <w:t xml:space="preserve"> la ac</w:t>
      </w:r>
      <w:r w:rsidR="003E7C3B" w:rsidRPr="00EF25A2">
        <w:rPr>
          <w:rFonts w:cs="Arial"/>
          <w:color w:val="000000"/>
        </w:rPr>
        <w:t>tividad</w:t>
      </w:r>
      <w:r w:rsidR="00FB580E" w:rsidRPr="00EF25A2">
        <w:rPr>
          <w:rFonts w:cs="Arial"/>
          <w:color w:val="000000"/>
        </w:rPr>
        <w:t>,</w:t>
      </w:r>
      <w:r w:rsidR="003E7C3B" w:rsidRPr="00EF25A2">
        <w:rPr>
          <w:rFonts w:cs="Arial"/>
          <w:color w:val="000000"/>
        </w:rPr>
        <w:t xml:space="preserve"> su nota mínima será de 1,</w:t>
      </w:r>
      <w:r w:rsidRPr="00EF25A2">
        <w:rPr>
          <w:rFonts w:cs="Arial"/>
          <w:color w:val="000000"/>
        </w:rPr>
        <w:t>0</w:t>
      </w:r>
      <w:r w:rsidR="003E7C3B" w:rsidRPr="00EF25A2">
        <w:rPr>
          <w:rFonts w:cs="Arial"/>
          <w:color w:val="000000"/>
        </w:rPr>
        <w:t xml:space="preserve"> (uno cero)</w:t>
      </w:r>
      <w:r w:rsidRPr="00EF25A2">
        <w:rPr>
          <w:rFonts w:cs="Arial"/>
          <w:color w:val="000000"/>
        </w:rPr>
        <w:t xml:space="preserve">. </w:t>
      </w:r>
    </w:p>
    <w:p w14:paraId="23FB910B" w14:textId="77777777" w:rsidR="00A63A1F" w:rsidRPr="00EF25A2" w:rsidRDefault="00A63A1F">
      <w:pPr>
        <w:pStyle w:val="Textoindependiente"/>
        <w:numPr>
          <w:ilvl w:val="1"/>
          <w:numId w:val="3"/>
        </w:numPr>
        <w:rPr>
          <w:rFonts w:cs="Arial"/>
          <w:color w:val="000000"/>
        </w:rPr>
      </w:pPr>
      <w:r w:rsidRPr="00EF25A2">
        <w:rPr>
          <w:rFonts w:cs="Arial"/>
          <w:color w:val="000000"/>
        </w:rPr>
        <w:lastRenderedPageBreak/>
        <w:t>Sólo cuando el estudiante no asista o no presente la a</w:t>
      </w:r>
      <w:r w:rsidR="003E7C3B" w:rsidRPr="00EF25A2">
        <w:rPr>
          <w:rFonts w:cs="Arial"/>
          <w:color w:val="000000"/>
        </w:rPr>
        <w:t xml:space="preserve">ctividad, su calificación será </w:t>
      </w:r>
      <w:r w:rsidRPr="00EF25A2">
        <w:rPr>
          <w:rFonts w:cs="Arial"/>
          <w:color w:val="000000"/>
        </w:rPr>
        <w:t>0,0</w:t>
      </w:r>
      <w:r w:rsidR="003E7C3B" w:rsidRPr="00EF25A2">
        <w:rPr>
          <w:rFonts w:cs="Arial"/>
          <w:color w:val="000000"/>
        </w:rPr>
        <w:t xml:space="preserve"> (cero, cero)</w:t>
      </w:r>
      <w:r w:rsidRPr="00EF25A2">
        <w:rPr>
          <w:rFonts w:cs="Arial"/>
          <w:color w:val="000000"/>
        </w:rPr>
        <w:t>.</w:t>
      </w:r>
    </w:p>
    <w:p w14:paraId="04F8080D" w14:textId="77777777" w:rsidR="00A63A1F" w:rsidRPr="00EF25A2" w:rsidRDefault="00A63A1F">
      <w:pPr>
        <w:pStyle w:val="Textoindependiente"/>
        <w:rPr>
          <w:rFonts w:cs="Arial"/>
          <w:color w:val="000000"/>
        </w:rPr>
      </w:pPr>
    </w:p>
    <w:p w14:paraId="3A597EEA" w14:textId="77777777" w:rsidR="00A63A1F" w:rsidRPr="00EF25A2" w:rsidRDefault="00A63A1F">
      <w:pPr>
        <w:pStyle w:val="Textoindependiente"/>
        <w:numPr>
          <w:ilvl w:val="0"/>
          <w:numId w:val="5"/>
        </w:numPr>
        <w:rPr>
          <w:rFonts w:cs="Arial"/>
          <w:color w:val="000000"/>
        </w:rPr>
      </w:pPr>
      <w:r w:rsidRPr="00EF25A2">
        <w:rPr>
          <w:rFonts w:cs="Arial"/>
          <w:color w:val="000000"/>
        </w:rPr>
        <w:t>Ponderación de los períodos: en concordancia con la escala numérica establecida, y con el fin de garantizar y evidenciar los resultados del rendimiento académico de los estudiantes durante el año escolar, a cada periodo se le dará los siguientes porcentajes.</w:t>
      </w:r>
    </w:p>
    <w:p w14:paraId="1666A696" w14:textId="77777777" w:rsidR="00A63A1F" w:rsidRPr="00EF25A2" w:rsidRDefault="00A63A1F">
      <w:pPr>
        <w:numPr>
          <w:ilvl w:val="1"/>
          <w:numId w:val="5"/>
        </w:numPr>
        <w:autoSpaceDE w:val="0"/>
        <w:rPr>
          <w:rFonts w:ascii="Arial" w:hAnsi="Arial" w:cs="Arial"/>
          <w:color w:val="000000"/>
        </w:rPr>
      </w:pPr>
      <w:r w:rsidRPr="00EF25A2">
        <w:rPr>
          <w:rFonts w:ascii="Arial" w:hAnsi="Arial" w:cs="Arial"/>
          <w:color w:val="000000"/>
        </w:rPr>
        <w:t>Primer periodo      15%</w:t>
      </w:r>
    </w:p>
    <w:p w14:paraId="7B117838" w14:textId="49A5B630" w:rsidR="00A63A1F" w:rsidRPr="00EF25A2" w:rsidRDefault="00A63A1F">
      <w:pPr>
        <w:numPr>
          <w:ilvl w:val="1"/>
          <w:numId w:val="5"/>
        </w:numPr>
        <w:autoSpaceDE w:val="0"/>
        <w:rPr>
          <w:rFonts w:ascii="Arial" w:hAnsi="Arial" w:cs="Arial"/>
          <w:color w:val="000000"/>
        </w:rPr>
      </w:pPr>
      <w:r w:rsidRPr="00EF25A2">
        <w:rPr>
          <w:rFonts w:ascii="Arial" w:hAnsi="Arial" w:cs="Arial"/>
          <w:color w:val="000000"/>
        </w:rPr>
        <w:t xml:space="preserve">Segundo </w:t>
      </w:r>
      <w:r w:rsidR="00F3097F" w:rsidRPr="00EF25A2">
        <w:rPr>
          <w:rFonts w:ascii="Arial" w:hAnsi="Arial" w:cs="Arial"/>
          <w:color w:val="000000"/>
        </w:rPr>
        <w:t>periodo 20</w:t>
      </w:r>
      <w:r w:rsidRPr="00EF25A2">
        <w:rPr>
          <w:rFonts w:ascii="Arial" w:hAnsi="Arial" w:cs="Arial"/>
          <w:color w:val="000000"/>
        </w:rPr>
        <w:t xml:space="preserve">%  </w:t>
      </w:r>
    </w:p>
    <w:p w14:paraId="683DF13B" w14:textId="77777777" w:rsidR="00A63A1F" w:rsidRPr="00EF25A2" w:rsidRDefault="00A63A1F">
      <w:pPr>
        <w:numPr>
          <w:ilvl w:val="1"/>
          <w:numId w:val="5"/>
        </w:numPr>
        <w:autoSpaceDE w:val="0"/>
        <w:rPr>
          <w:rFonts w:ascii="Arial" w:hAnsi="Arial" w:cs="Arial"/>
          <w:color w:val="000000"/>
        </w:rPr>
      </w:pPr>
      <w:r w:rsidRPr="00EF25A2">
        <w:rPr>
          <w:rFonts w:ascii="Arial" w:hAnsi="Arial" w:cs="Arial"/>
          <w:color w:val="000000"/>
        </w:rPr>
        <w:t xml:space="preserve">Tercer periodo </w:t>
      </w:r>
      <w:r w:rsidRPr="00EF25A2">
        <w:rPr>
          <w:rFonts w:ascii="Arial" w:hAnsi="Arial" w:cs="Arial"/>
          <w:color w:val="000000"/>
        </w:rPr>
        <w:tab/>
        <w:t xml:space="preserve">   30%</w:t>
      </w:r>
    </w:p>
    <w:p w14:paraId="2B5C4C10" w14:textId="77777777" w:rsidR="00A63A1F" w:rsidRPr="00EF25A2" w:rsidRDefault="00A63A1F">
      <w:pPr>
        <w:numPr>
          <w:ilvl w:val="1"/>
          <w:numId w:val="5"/>
        </w:numPr>
        <w:autoSpaceDE w:val="0"/>
        <w:rPr>
          <w:rFonts w:ascii="Arial" w:hAnsi="Arial" w:cs="Arial"/>
          <w:color w:val="000000"/>
        </w:rPr>
      </w:pPr>
      <w:r w:rsidRPr="00EF25A2">
        <w:rPr>
          <w:rFonts w:ascii="Arial" w:hAnsi="Arial" w:cs="Arial"/>
          <w:color w:val="000000"/>
        </w:rPr>
        <w:t xml:space="preserve">Cuarto periodo </w:t>
      </w:r>
      <w:r w:rsidRPr="00EF25A2">
        <w:rPr>
          <w:rFonts w:ascii="Arial" w:hAnsi="Arial" w:cs="Arial"/>
          <w:color w:val="000000"/>
        </w:rPr>
        <w:tab/>
        <w:t xml:space="preserve">   35%</w:t>
      </w:r>
    </w:p>
    <w:p w14:paraId="0EDEBD4F" w14:textId="77777777" w:rsidR="00A63A1F" w:rsidRPr="00EF25A2" w:rsidRDefault="00A63A1F">
      <w:pPr>
        <w:pStyle w:val="Textoindependiente"/>
        <w:rPr>
          <w:rFonts w:cs="Arial"/>
          <w:color w:val="000000"/>
        </w:rPr>
      </w:pPr>
    </w:p>
    <w:p w14:paraId="12113BB8" w14:textId="77777777" w:rsidR="00322E0E" w:rsidRDefault="00322E0E">
      <w:pPr>
        <w:pStyle w:val="Textoindependiente"/>
        <w:rPr>
          <w:rFonts w:cs="Arial"/>
          <w:color w:val="000000"/>
        </w:rPr>
      </w:pPr>
      <w:r w:rsidRPr="00F3097F">
        <w:rPr>
          <w:rFonts w:cs="Arial"/>
          <w:b/>
          <w:color w:val="000000"/>
        </w:rPr>
        <w:t>PARÁGRAFO</w:t>
      </w:r>
      <w:r w:rsidR="007F1693" w:rsidRPr="00F3097F">
        <w:rPr>
          <w:rFonts w:cs="Arial"/>
          <w:b/>
          <w:color w:val="000000"/>
        </w:rPr>
        <w:t xml:space="preserve"> 1</w:t>
      </w:r>
      <w:r w:rsidRPr="00EF25A2">
        <w:rPr>
          <w:rFonts w:cs="Arial"/>
          <w:color w:val="000000"/>
        </w:rPr>
        <w:t xml:space="preserve">: el ciclo de preescolar </w:t>
      </w:r>
      <w:r w:rsidR="00EC7957" w:rsidRPr="00EF25A2">
        <w:rPr>
          <w:rFonts w:cs="Arial"/>
          <w:color w:val="000000"/>
        </w:rPr>
        <w:t>se evalúa</w:t>
      </w:r>
      <w:r w:rsidR="00B81851" w:rsidRPr="00EF25A2">
        <w:rPr>
          <w:rFonts w:cs="Arial"/>
          <w:color w:val="000000"/>
        </w:rPr>
        <w:t xml:space="preserve"> cualitativamente </w:t>
      </w:r>
      <w:r w:rsidR="00EC7957" w:rsidRPr="00EF25A2">
        <w:rPr>
          <w:rFonts w:cs="Arial"/>
          <w:color w:val="000000"/>
        </w:rPr>
        <w:t>de acuerdo con las D</w:t>
      </w:r>
      <w:r w:rsidR="00B81851" w:rsidRPr="00EF25A2">
        <w:rPr>
          <w:rFonts w:cs="Arial"/>
          <w:color w:val="000000"/>
        </w:rPr>
        <w:t>imensiones establecidas por la ley (cognitiva, corporal, comunicativa, ética y valores y estética)</w:t>
      </w:r>
      <w:r w:rsidR="00EC7957" w:rsidRPr="00EF25A2">
        <w:rPr>
          <w:rFonts w:cs="Arial"/>
          <w:color w:val="000000"/>
        </w:rPr>
        <w:t xml:space="preserve">, </w:t>
      </w:r>
      <w:r w:rsidR="00FB580E" w:rsidRPr="00EF25A2">
        <w:rPr>
          <w:rFonts w:cs="Arial"/>
          <w:color w:val="000000"/>
        </w:rPr>
        <w:t>por DESEMPEÑOS (superior, alto, básico y bajo)</w:t>
      </w:r>
      <w:r w:rsidR="00EC7957" w:rsidRPr="00EF25A2">
        <w:rPr>
          <w:rFonts w:cs="Arial"/>
          <w:color w:val="000000"/>
        </w:rPr>
        <w:t>,</w:t>
      </w:r>
      <w:r w:rsidRPr="00EF25A2">
        <w:rPr>
          <w:rFonts w:cs="Arial"/>
          <w:color w:val="000000"/>
        </w:rPr>
        <w:t xml:space="preserve"> </w:t>
      </w:r>
      <w:proofErr w:type="gramStart"/>
      <w:r w:rsidRPr="00EF25A2">
        <w:rPr>
          <w:rFonts w:cs="Arial"/>
          <w:color w:val="000000"/>
        </w:rPr>
        <w:t>y</w:t>
      </w:r>
      <w:proofErr w:type="gramEnd"/>
      <w:r w:rsidRPr="00EF25A2">
        <w:rPr>
          <w:rFonts w:cs="Arial"/>
          <w:color w:val="000000"/>
        </w:rPr>
        <w:t xml:space="preserve"> por consiguiente, sus periodos no tendrá</w:t>
      </w:r>
      <w:r w:rsidR="00FB580E" w:rsidRPr="00EF25A2">
        <w:rPr>
          <w:rFonts w:cs="Arial"/>
          <w:color w:val="000000"/>
        </w:rPr>
        <w:t>n</w:t>
      </w:r>
      <w:r w:rsidRPr="00EF25A2">
        <w:rPr>
          <w:rFonts w:cs="Arial"/>
          <w:color w:val="000000"/>
        </w:rPr>
        <w:t xml:space="preserve"> ponderaciones.</w:t>
      </w:r>
    </w:p>
    <w:p w14:paraId="3A2CC847" w14:textId="77777777" w:rsidR="007F1693" w:rsidRDefault="007F1693">
      <w:pPr>
        <w:pStyle w:val="Textoindependiente"/>
        <w:rPr>
          <w:rFonts w:cs="Arial"/>
          <w:color w:val="000000"/>
        </w:rPr>
      </w:pPr>
    </w:p>
    <w:p w14:paraId="630C1BBD" w14:textId="77777777" w:rsidR="007F1693" w:rsidRPr="001B7012" w:rsidRDefault="007F1693">
      <w:pPr>
        <w:pStyle w:val="Textoindependiente"/>
        <w:rPr>
          <w:rFonts w:cs="Arial"/>
        </w:rPr>
      </w:pPr>
      <w:r w:rsidRPr="00F3097F">
        <w:rPr>
          <w:rFonts w:cs="Arial"/>
          <w:b/>
        </w:rPr>
        <w:t>PARAGRAFO 2:</w:t>
      </w:r>
      <w:r w:rsidRPr="001B7012">
        <w:rPr>
          <w:rFonts w:cs="Arial"/>
        </w:rPr>
        <w:t xml:space="preserve"> en el caso de los modelos Flexibles, adoptados e implementados por la institución según el PEI como son: Caminar en secundaria y Aula de Aceleración, se tendrá en cuenta los procesos integrales realizados por los respectivos docentes en el aula, el cual, de acuerdo con los avances, la participación y en general los pactos realizados al interior del aula, deberá proceder a consolidar sus respectivas calificaciones en las diferentes áreas, al terminar cada periodo.</w:t>
      </w:r>
    </w:p>
    <w:p w14:paraId="62911A98" w14:textId="77777777" w:rsidR="00B81851" w:rsidRPr="00EF25A2" w:rsidRDefault="00B81851">
      <w:pPr>
        <w:pStyle w:val="Textoindependiente"/>
        <w:rPr>
          <w:rFonts w:cs="Arial"/>
          <w:color w:val="000000"/>
        </w:rPr>
      </w:pPr>
    </w:p>
    <w:p w14:paraId="73B61980" w14:textId="77777777" w:rsidR="00A63A1F" w:rsidRPr="00EF25A2" w:rsidRDefault="00A63A1F">
      <w:pPr>
        <w:pStyle w:val="Textoindependiente"/>
        <w:rPr>
          <w:rFonts w:cs="Arial"/>
          <w:color w:val="000000"/>
        </w:rPr>
      </w:pPr>
      <w:r w:rsidRPr="00EF25A2">
        <w:rPr>
          <w:rFonts w:cs="Arial"/>
          <w:b/>
          <w:color w:val="000000"/>
        </w:rPr>
        <w:t xml:space="preserve">ARTICULO 4 – </w:t>
      </w:r>
      <w:r w:rsidRPr="00EF25A2">
        <w:rPr>
          <w:rFonts w:cs="Arial"/>
          <w:color w:val="000000"/>
        </w:rPr>
        <w:t>ESTRATEGIAS DE VALORACIÓN INTEGRAL DE LOS DESEMPEÑOS DE LOS</w:t>
      </w:r>
    </w:p>
    <w:p w14:paraId="2BFD2D00" w14:textId="77777777" w:rsidR="00A63A1F" w:rsidRPr="00EF25A2" w:rsidRDefault="00A63A1F">
      <w:pPr>
        <w:pStyle w:val="Textoindependiente"/>
        <w:rPr>
          <w:rFonts w:cs="Arial"/>
          <w:color w:val="000000"/>
        </w:rPr>
      </w:pPr>
      <w:r w:rsidRPr="00EF25A2">
        <w:rPr>
          <w:rFonts w:cs="Arial"/>
          <w:color w:val="000000"/>
        </w:rPr>
        <w:t xml:space="preserve">                          ESTUDIANTES.</w:t>
      </w:r>
    </w:p>
    <w:p w14:paraId="2AB42940" w14:textId="77777777" w:rsidR="00A63A1F" w:rsidRPr="00EF25A2" w:rsidRDefault="00A63A1F">
      <w:pPr>
        <w:pStyle w:val="Textoindependiente"/>
        <w:rPr>
          <w:rFonts w:eastAsia="Batang" w:cs="Arial"/>
          <w:b/>
          <w:color w:val="000000"/>
        </w:rPr>
      </w:pPr>
    </w:p>
    <w:p w14:paraId="5C9F4454" w14:textId="77777777" w:rsidR="00A63A1F" w:rsidRPr="00B25329" w:rsidRDefault="00A63A1F">
      <w:pPr>
        <w:pStyle w:val="Textoindependiente"/>
        <w:rPr>
          <w:color w:val="000000"/>
        </w:rPr>
      </w:pPr>
      <w:r w:rsidRPr="00B25329">
        <w:rPr>
          <w:color w:val="000000"/>
        </w:rPr>
        <w:t xml:space="preserve">Se entiende por valoración integral la forma como la institución y el maestro concibe, interpreta y desarrolla las diferentes actividades evaluativas, teniendo en cuenta el desarrollo cognitivo, emocional y personal del estudiante.  Los procesos que orientarán la evaluación y promoción de los estudiantes serán acordes con la estrategia pedagógica institucional de Enseñanza para la Comprensión. La evaluación está orientada por las </w:t>
      </w:r>
      <w:r w:rsidRPr="00B25329">
        <w:rPr>
          <w:rFonts w:cs="Arial"/>
          <w:color w:val="000000"/>
        </w:rPr>
        <w:t>metas de comprensión e indicadores de desempeño</w:t>
      </w:r>
      <w:r w:rsidRPr="00B25329">
        <w:rPr>
          <w:color w:val="000000"/>
        </w:rPr>
        <w:t>, que evalúen las competencias: Comunicativa, Interpretativa, Argumentativa y Propositiva, lo mismo que las demás dimensiones y habilidades que se integran a cada una de las diferentes áreas para su respectiva valoración.</w:t>
      </w:r>
    </w:p>
    <w:p w14:paraId="650D40AD" w14:textId="77777777" w:rsidR="00A63A1F" w:rsidRPr="00EF25A2" w:rsidRDefault="00A63A1F">
      <w:pPr>
        <w:pStyle w:val="Textoindependiente"/>
        <w:rPr>
          <w:rFonts w:cs="Arial"/>
          <w:color w:val="000000"/>
        </w:rPr>
      </w:pPr>
    </w:p>
    <w:p w14:paraId="487717D8" w14:textId="77777777" w:rsidR="00A63A1F" w:rsidRPr="00EF25A2" w:rsidRDefault="00A63A1F">
      <w:pPr>
        <w:pStyle w:val="Textoindependiente"/>
        <w:numPr>
          <w:ilvl w:val="0"/>
          <w:numId w:val="14"/>
        </w:numPr>
        <w:rPr>
          <w:rFonts w:cs="Arial"/>
          <w:color w:val="000000"/>
        </w:rPr>
      </w:pPr>
      <w:r w:rsidRPr="00EF25A2">
        <w:rPr>
          <w:rFonts w:cs="Arial"/>
          <w:color w:val="000000"/>
        </w:rPr>
        <w:t>Competencias:</w:t>
      </w:r>
    </w:p>
    <w:p w14:paraId="1BDAA1FF" w14:textId="77777777" w:rsidR="00A63A1F" w:rsidRPr="00EF25A2" w:rsidRDefault="00A63A1F">
      <w:pPr>
        <w:pStyle w:val="Textoindependiente"/>
        <w:rPr>
          <w:rFonts w:cs="Arial"/>
          <w:color w:val="000000"/>
        </w:rPr>
      </w:pPr>
    </w:p>
    <w:p w14:paraId="2D857606" w14:textId="77777777" w:rsidR="00A63A1F" w:rsidRPr="00EF25A2" w:rsidRDefault="00A63A1F">
      <w:pPr>
        <w:numPr>
          <w:ilvl w:val="0"/>
          <w:numId w:val="23"/>
        </w:numPr>
        <w:jc w:val="both"/>
        <w:rPr>
          <w:rFonts w:ascii="Arial" w:hAnsi="Arial" w:cs="Arial"/>
          <w:color w:val="000000"/>
        </w:rPr>
      </w:pPr>
      <w:r w:rsidRPr="00EF25A2">
        <w:rPr>
          <w:rFonts w:ascii="Arial" w:hAnsi="Arial" w:cs="Arial"/>
          <w:b/>
          <w:bCs/>
          <w:color w:val="000000"/>
        </w:rPr>
        <w:t>COMUNICATIVA</w:t>
      </w:r>
      <w:r w:rsidRPr="00EF25A2">
        <w:rPr>
          <w:rFonts w:ascii="Arial" w:hAnsi="Arial" w:cs="Arial"/>
          <w:color w:val="000000"/>
        </w:rPr>
        <w:t>:</w:t>
      </w:r>
      <w:r w:rsidR="00FF2E4F">
        <w:rPr>
          <w:rFonts w:ascii="Arial" w:hAnsi="Arial" w:cs="Arial"/>
          <w:color w:val="000000"/>
        </w:rPr>
        <w:t xml:space="preserve"> </w:t>
      </w:r>
      <w:r w:rsidRPr="00EF25A2">
        <w:rPr>
          <w:rFonts w:ascii="Arial" w:hAnsi="Arial" w:cs="Arial"/>
          <w:color w:val="000000"/>
        </w:rPr>
        <w:t>Capacidad que tiene un hablante-escrito para comunicarse de manera eficaz.</w:t>
      </w:r>
    </w:p>
    <w:p w14:paraId="740D9B78" w14:textId="77777777" w:rsidR="00A63A1F" w:rsidRPr="00EF25A2" w:rsidRDefault="00A63A1F">
      <w:pPr>
        <w:numPr>
          <w:ilvl w:val="0"/>
          <w:numId w:val="23"/>
        </w:numPr>
        <w:jc w:val="both"/>
        <w:rPr>
          <w:rFonts w:ascii="Arial" w:hAnsi="Arial" w:cs="Arial"/>
          <w:color w:val="000000"/>
        </w:rPr>
      </w:pPr>
      <w:r w:rsidRPr="00EF25A2">
        <w:rPr>
          <w:rFonts w:ascii="Arial" w:hAnsi="Arial" w:cs="Arial"/>
          <w:b/>
          <w:bCs/>
          <w:color w:val="000000"/>
        </w:rPr>
        <w:t xml:space="preserve">INTERPRETATIVA: </w:t>
      </w:r>
      <w:r w:rsidRPr="00EF25A2">
        <w:rPr>
          <w:rFonts w:ascii="Arial" w:hAnsi="Arial" w:cs="Arial"/>
          <w:color w:val="000000"/>
        </w:rPr>
        <w:t>Capacidad orientada a encontrar el sentido del texto, de una proposición, de un problema, de un mapa, de un esquema, argumentando a favor o en contra de una teoría.</w:t>
      </w:r>
    </w:p>
    <w:p w14:paraId="49123BE3" w14:textId="77777777" w:rsidR="00A63A1F" w:rsidRPr="00EF25A2" w:rsidRDefault="00A63A1F">
      <w:pPr>
        <w:numPr>
          <w:ilvl w:val="0"/>
          <w:numId w:val="23"/>
        </w:numPr>
        <w:jc w:val="both"/>
        <w:rPr>
          <w:rFonts w:ascii="Arial" w:hAnsi="Arial" w:cs="Arial"/>
          <w:color w:val="000000"/>
        </w:rPr>
      </w:pPr>
      <w:r w:rsidRPr="00EF25A2">
        <w:rPr>
          <w:rFonts w:ascii="Arial" w:hAnsi="Arial" w:cs="Arial"/>
          <w:b/>
          <w:bCs/>
          <w:color w:val="000000"/>
        </w:rPr>
        <w:t xml:space="preserve">ARGUMENTATIVA: </w:t>
      </w:r>
      <w:r w:rsidRPr="00EF25A2">
        <w:rPr>
          <w:rFonts w:ascii="Arial" w:hAnsi="Arial" w:cs="Arial"/>
          <w:color w:val="000000"/>
        </w:rPr>
        <w:t>Tiene como fin dar razón de una afirmación, articular conceptos y teorías, sustentar conclusiones propuestas.</w:t>
      </w:r>
    </w:p>
    <w:p w14:paraId="5B903F84" w14:textId="77777777" w:rsidR="00A63A1F" w:rsidRPr="00EF25A2" w:rsidRDefault="00A63A1F">
      <w:pPr>
        <w:numPr>
          <w:ilvl w:val="0"/>
          <w:numId w:val="23"/>
        </w:numPr>
        <w:jc w:val="both"/>
        <w:rPr>
          <w:rFonts w:ascii="Arial" w:hAnsi="Arial" w:cs="Arial"/>
          <w:color w:val="000000"/>
        </w:rPr>
      </w:pPr>
      <w:r w:rsidRPr="00EF25A2">
        <w:rPr>
          <w:rFonts w:ascii="Arial" w:hAnsi="Arial" w:cs="Arial"/>
          <w:b/>
          <w:bCs/>
          <w:color w:val="000000"/>
        </w:rPr>
        <w:t xml:space="preserve">PROPOSITIVA: </w:t>
      </w:r>
      <w:r w:rsidRPr="00EF25A2">
        <w:rPr>
          <w:rFonts w:ascii="Arial" w:hAnsi="Arial" w:cs="Arial"/>
          <w:color w:val="000000"/>
        </w:rPr>
        <w:t xml:space="preserve">El estudiante propone alternativas de solución a problemas teóricos o prácticos de orden social, económico, político y naturales, que se le presentan; construye mundos posibles, etc. </w:t>
      </w:r>
    </w:p>
    <w:p w14:paraId="47E192CE" w14:textId="77777777" w:rsidR="00A63A1F" w:rsidRPr="00EF25A2" w:rsidRDefault="00A63A1F">
      <w:pPr>
        <w:pStyle w:val="Textoindependiente"/>
        <w:rPr>
          <w:rFonts w:cs="Arial"/>
          <w:color w:val="000000"/>
        </w:rPr>
      </w:pPr>
    </w:p>
    <w:p w14:paraId="33C9B93C" w14:textId="77777777" w:rsidR="00A63A1F" w:rsidRPr="00EF25A2" w:rsidRDefault="00A63A1F">
      <w:pPr>
        <w:pStyle w:val="Textoindependiente"/>
        <w:numPr>
          <w:ilvl w:val="0"/>
          <w:numId w:val="14"/>
        </w:numPr>
        <w:rPr>
          <w:rFonts w:cs="Arial"/>
          <w:color w:val="000000"/>
        </w:rPr>
      </w:pPr>
      <w:r w:rsidRPr="00EF25A2">
        <w:rPr>
          <w:rFonts w:cs="Arial"/>
          <w:color w:val="000000"/>
        </w:rPr>
        <w:lastRenderedPageBreak/>
        <w:t xml:space="preserve"> Dimensiones afectivas: </w:t>
      </w:r>
    </w:p>
    <w:p w14:paraId="5CD408D0" w14:textId="77777777" w:rsidR="00A63A1F" w:rsidRPr="00EF25A2" w:rsidRDefault="00A63A1F">
      <w:pPr>
        <w:pStyle w:val="Textoindependiente"/>
        <w:numPr>
          <w:ilvl w:val="1"/>
          <w:numId w:val="14"/>
        </w:numPr>
        <w:rPr>
          <w:rFonts w:cs="Arial"/>
          <w:color w:val="000000"/>
        </w:rPr>
      </w:pPr>
      <w:r w:rsidRPr="00EF25A2">
        <w:rPr>
          <w:rFonts w:cs="Arial"/>
          <w:color w:val="000000"/>
        </w:rPr>
        <w:t>Motivación para la construcción del proyecto de vida. Participación en proyectos institucionales.</w:t>
      </w:r>
    </w:p>
    <w:p w14:paraId="4D63017B" w14:textId="77777777" w:rsidR="00A63A1F" w:rsidRPr="00EF25A2" w:rsidRDefault="00A63A1F">
      <w:pPr>
        <w:pStyle w:val="Textoindependiente"/>
        <w:numPr>
          <w:ilvl w:val="1"/>
          <w:numId w:val="14"/>
        </w:numPr>
        <w:rPr>
          <w:rFonts w:cs="Arial"/>
          <w:color w:val="000000"/>
        </w:rPr>
      </w:pPr>
      <w:r w:rsidRPr="00EF25A2">
        <w:rPr>
          <w:rFonts w:cs="Arial"/>
          <w:color w:val="000000"/>
        </w:rPr>
        <w:t>Implementación de talleres de desarrollo humano.</w:t>
      </w:r>
    </w:p>
    <w:p w14:paraId="6A3CB76E" w14:textId="77777777" w:rsidR="00A63A1F" w:rsidRPr="00EF25A2" w:rsidRDefault="00A63A1F">
      <w:pPr>
        <w:pStyle w:val="Textoindependiente"/>
        <w:rPr>
          <w:rFonts w:cs="Arial"/>
          <w:color w:val="000000"/>
        </w:rPr>
      </w:pPr>
    </w:p>
    <w:p w14:paraId="3655D872" w14:textId="77777777" w:rsidR="00A63A1F" w:rsidRPr="00EF25A2" w:rsidRDefault="00A63A1F">
      <w:pPr>
        <w:pStyle w:val="Textoindependiente"/>
        <w:numPr>
          <w:ilvl w:val="0"/>
          <w:numId w:val="14"/>
        </w:numPr>
        <w:rPr>
          <w:rFonts w:cs="Arial"/>
          <w:color w:val="000000"/>
        </w:rPr>
      </w:pPr>
      <w:r w:rsidRPr="00EF25A2">
        <w:rPr>
          <w:rFonts w:cs="Arial"/>
          <w:color w:val="000000"/>
        </w:rPr>
        <w:t>Aspectos contextuales:</w:t>
      </w:r>
    </w:p>
    <w:p w14:paraId="165D4CF5" w14:textId="77777777" w:rsidR="00A63A1F" w:rsidRPr="00EF25A2" w:rsidRDefault="00A63A1F">
      <w:pPr>
        <w:pStyle w:val="Textoindependiente"/>
        <w:ind w:left="708"/>
        <w:rPr>
          <w:rFonts w:cs="Arial"/>
          <w:color w:val="000000"/>
        </w:rPr>
      </w:pPr>
      <w:r w:rsidRPr="00EF25A2">
        <w:rPr>
          <w:rFonts w:cs="Arial"/>
          <w:color w:val="000000"/>
        </w:rPr>
        <w:t>Hace lectura de las situaciones relacionadas con su medio social desde lo local, regional y global, para contextualizar su pensamiento y facilitar la toma de decisiones en pro de mejores condiciones de vida personal y social.</w:t>
      </w:r>
    </w:p>
    <w:p w14:paraId="145E07AE" w14:textId="77777777" w:rsidR="00A63A1F" w:rsidRPr="00EF25A2" w:rsidRDefault="00A63A1F">
      <w:pPr>
        <w:pStyle w:val="Textoindependiente"/>
        <w:rPr>
          <w:rFonts w:cs="Arial"/>
          <w:color w:val="000000"/>
        </w:rPr>
      </w:pPr>
    </w:p>
    <w:p w14:paraId="76596C49" w14:textId="77777777" w:rsidR="00A63A1F" w:rsidRPr="00EF25A2" w:rsidRDefault="00A63A1F">
      <w:pPr>
        <w:pStyle w:val="Textoindependiente"/>
        <w:numPr>
          <w:ilvl w:val="0"/>
          <w:numId w:val="14"/>
        </w:numPr>
        <w:rPr>
          <w:rFonts w:cs="Arial"/>
          <w:color w:val="000000"/>
        </w:rPr>
      </w:pPr>
      <w:r w:rsidRPr="00EF25A2">
        <w:rPr>
          <w:rFonts w:cs="Arial"/>
          <w:color w:val="000000"/>
        </w:rPr>
        <w:t>Aspectos evaluativos de los desempeños en cada una de las Áreas fundamentales establecidas por la ley</w:t>
      </w:r>
    </w:p>
    <w:p w14:paraId="5F9C10B2" w14:textId="77777777" w:rsidR="00A63A1F" w:rsidRPr="00EF25A2" w:rsidRDefault="00A63A1F">
      <w:pPr>
        <w:pStyle w:val="Textoindependiente"/>
        <w:rPr>
          <w:rFonts w:cs="Arial"/>
          <w:color w:val="000000"/>
        </w:rPr>
      </w:pPr>
    </w:p>
    <w:p w14:paraId="01397753" w14:textId="77777777" w:rsidR="00A63A1F" w:rsidRPr="00EF25A2" w:rsidRDefault="00A63A1F">
      <w:pPr>
        <w:pStyle w:val="Textoindependiente"/>
        <w:numPr>
          <w:ilvl w:val="0"/>
          <w:numId w:val="9"/>
        </w:numPr>
        <w:tabs>
          <w:tab w:val="left" w:pos="900"/>
        </w:tabs>
        <w:rPr>
          <w:rFonts w:eastAsia="Batang" w:cs="Arial"/>
          <w:color w:val="000000"/>
        </w:rPr>
      </w:pPr>
      <w:r w:rsidRPr="00EF25A2">
        <w:rPr>
          <w:rFonts w:eastAsia="Batang" w:cs="Arial"/>
          <w:color w:val="000000"/>
        </w:rPr>
        <w:t xml:space="preserve">Diversas formas de evaluación de los aprendizajes, durante los periodos: talleres grupales e individuales; mesas redondas, simposios, foros, sustentaciones verbales, formas de incursión en la sociedad y convivencia institucional, estudios de casos, exámenes escritos, entre otros. </w:t>
      </w:r>
    </w:p>
    <w:p w14:paraId="14A36BE5" w14:textId="77777777" w:rsidR="00A63A1F" w:rsidRPr="00EF25A2" w:rsidRDefault="00A63A1F">
      <w:pPr>
        <w:pStyle w:val="Textoindependiente"/>
        <w:numPr>
          <w:ilvl w:val="0"/>
          <w:numId w:val="9"/>
        </w:numPr>
        <w:tabs>
          <w:tab w:val="left" w:pos="900"/>
        </w:tabs>
        <w:rPr>
          <w:rFonts w:eastAsia="Batang" w:cs="Arial"/>
          <w:color w:val="000000"/>
        </w:rPr>
      </w:pPr>
      <w:r w:rsidRPr="00EF25A2">
        <w:rPr>
          <w:rFonts w:eastAsia="Batang" w:cs="Arial"/>
          <w:color w:val="000000"/>
        </w:rPr>
        <w:t>Se realizarán exámenes de periodo, compuestos por preguntas tipo ICFES; preguntas de conceptualización, de argumentación, estudios de casos, interpretación de gráficos, dibujos, etc.</w:t>
      </w:r>
    </w:p>
    <w:p w14:paraId="5C6EE145" w14:textId="77777777" w:rsidR="00A63A1F" w:rsidRPr="00EF25A2" w:rsidRDefault="00A63A1F">
      <w:pPr>
        <w:pStyle w:val="Textoindependiente"/>
        <w:numPr>
          <w:ilvl w:val="0"/>
          <w:numId w:val="9"/>
        </w:numPr>
        <w:tabs>
          <w:tab w:val="left" w:pos="900"/>
        </w:tabs>
        <w:rPr>
          <w:rFonts w:eastAsia="Batang" w:cs="Arial"/>
          <w:color w:val="000000"/>
        </w:rPr>
      </w:pPr>
      <w:r w:rsidRPr="00EF25A2">
        <w:rPr>
          <w:rFonts w:eastAsia="Batang" w:cs="Arial"/>
          <w:color w:val="000000"/>
        </w:rPr>
        <w:t xml:space="preserve">Registro de observaciones y participaciones de los estudiantes en las diferentes actividades lúdicas, deportivas, culturales y religiosas institucionales, en concordancia con los Art. 2 de este acuerdo.      </w:t>
      </w:r>
    </w:p>
    <w:p w14:paraId="24C4F86F" w14:textId="77777777" w:rsidR="00A63A1F" w:rsidRPr="00EF25A2" w:rsidRDefault="00A63A1F">
      <w:pPr>
        <w:pStyle w:val="Textoindependiente"/>
        <w:numPr>
          <w:ilvl w:val="0"/>
          <w:numId w:val="9"/>
        </w:numPr>
        <w:tabs>
          <w:tab w:val="left" w:pos="900"/>
        </w:tabs>
        <w:rPr>
          <w:rFonts w:eastAsia="Batang" w:cs="Arial"/>
          <w:color w:val="000000"/>
        </w:rPr>
      </w:pPr>
      <w:r w:rsidRPr="00EF25A2">
        <w:rPr>
          <w:rFonts w:eastAsia="Batang" w:cs="Arial"/>
          <w:color w:val="000000"/>
        </w:rPr>
        <w:t>Los resultados de los exámenes de Estado: pruebas saber, censales e ICFES, serán tenidos en cuenta como estímulo en el proceso de evaluación.</w:t>
      </w:r>
    </w:p>
    <w:p w14:paraId="337B8CBF" w14:textId="77777777" w:rsidR="00A63A1F" w:rsidRPr="00EF25A2" w:rsidRDefault="00A63A1F">
      <w:pPr>
        <w:pStyle w:val="Textoindependiente"/>
        <w:numPr>
          <w:ilvl w:val="0"/>
          <w:numId w:val="9"/>
        </w:numPr>
        <w:tabs>
          <w:tab w:val="left" w:pos="900"/>
        </w:tabs>
        <w:rPr>
          <w:rFonts w:eastAsia="Batang" w:cs="Arial"/>
          <w:color w:val="000000"/>
        </w:rPr>
      </w:pPr>
      <w:r w:rsidRPr="00EF25A2">
        <w:rPr>
          <w:rFonts w:eastAsia="Batang" w:cs="Arial"/>
          <w:color w:val="000000"/>
        </w:rPr>
        <w:t>Toda área o asignatura debe ser evaluada durante el periodo, mínimo de 3 (tres) formas, con sus respectivas valoraciones, de la cual saldrá la calificación definitiva.</w:t>
      </w:r>
    </w:p>
    <w:p w14:paraId="25D34DBC" w14:textId="77777777" w:rsidR="00A63A1F" w:rsidRPr="00EF25A2" w:rsidRDefault="00A63A1F">
      <w:pPr>
        <w:pStyle w:val="Textoindependiente"/>
        <w:numPr>
          <w:ilvl w:val="0"/>
          <w:numId w:val="9"/>
        </w:numPr>
        <w:tabs>
          <w:tab w:val="left" w:pos="900"/>
        </w:tabs>
        <w:rPr>
          <w:rFonts w:eastAsia="Batang" w:cs="Arial"/>
          <w:color w:val="000000"/>
        </w:rPr>
      </w:pPr>
      <w:r w:rsidRPr="00EF25A2">
        <w:rPr>
          <w:rFonts w:eastAsia="Batang" w:cs="Arial"/>
          <w:color w:val="000000"/>
        </w:rPr>
        <w:t>Para los estudiantes con Barreras de Aprendizaje se tendrá en cuenta sus capacidades y avances, lo mismo que nivel de socialización, su capacidad de exploración, trabajo en equipo. etc.</w:t>
      </w:r>
    </w:p>
    <w:p w14:paraId="3659F0AD" w14:textId="77777777" w:rsidR="00A63A1F" w:rsidRPr="00EF25A2" w:rsidRDefault="00A63A1F">
      <w:pPr>
        <w:pStyle w:val="Textoindependiente"/>
        <w:rPr>
          <w:rFonts w:cs="Arial"/>
          <w:color w:val="000000"/>
        </w:rPr>
      </w:pPr>
    </w:p>
    <w:p w14:paraId="3372EC59" w14:textId="54E88FC3" w:rsidR="00E34812" w:rsidRPr="00EF25A2" w:rsidRDefault="00A63A1F">
      <w:pPr>
        <w:pStyle w:val="Textoindependiente"/>
        <w:rPr>
          <w:rFonts w:cs="Arial"/>
          <w:color w:val="000000"/>
        </w:rPr>
      </w:pPr>
      <w:r w:rsidRPr="00F3097F">
        <w:rPr>
          <w:rFonts w:cs="Arial"/>
          <w:b/>
          <w:color w:val="000000"/>
        </w:rPr>
        <w:t>PARÁGRAFO</w:t>
      </w:r>
      <w:r w:rsidR="00F3097F">
        <w:rPr>
          <w:rFonts w:cs="Arial"/>
          <w:b/>
          <w:color w:val="000000"/>
        </w:rPr>
        <w:t xml:space="preserve"> 1</w:t>
      </w:r>
      <w:r w:rsidRPr="00F3097F">
        <w:rPr>
          <w:rFonts w:cs="Arial"/>
          <w:b/>
          <w:color w:val="000000"/>
        </w:rPr>
        <w:t>:</w:t>
      </w:r>
      <w:r w:rsidRPr="00EF25A2">
        <w:rPr>
          <w:rFonts w:cs="Arial"/>
          <w:color w:val="000000"/>
        </w:rPr>
        <w:t xml:space="preserve"> Los docentes </w:t>
      </w:r>
      <w:r w:rsidR="005F5D5A" w:rsidRPr="00EF25A2">
        <w:rPr>
          <w:rFonts w:cs="Arial"/>
          <w:color w:val="000000"/>
        </w:rPr>
        <w:t>asignarán</w:t>
      </w:r>
      <w:r w:rsidRPr="00EF25A2">
        <w:rPr>
          <w:rFonts w:cs="Arial"/>
          <w:color w:val="000000"/>
        </w:rPr>
        <w:t xml:space="preserve"> y/o concertarán un valor porcentual a cada una de las actividades de acuerdo con el nivel de participación del estudiante y los indicadores de desempeño de cada una de las áreas, teniendo en cuenta los criterios de evaluación descritos en el Art. 2 de este acuerdo, incluido el </w:t>
      </w:r>
      <w:r w:rsidRPr="00EF25A2">
        <w:rPr>
          <w:rFonts w:cs="Arial"/>
          <w:b/>
          <w:bCs/>
          <w:color w:val="000000"/>
        </w:rPr>
        <w:t xml:space="preserve">examen de periodo, </w:t>
      </w:r>
      <w:r w:rsidRPr="00EF25A2">
        <w:rPr>
          <w:rFonts w:cs="Arial"/>
          <w:color w:val="000000"/>
        </w:rPr>
        <w:t xml:space="preserve">lo cual debe quedar consignado en el programa de asignatura que se </w:t>
      </w:r>
      <w:r w:rsidR="002B1911" w:rsidRPr="00EF25A2">
        <w:rPr>
          <w:rFonts w:cs="Arial"/>
          <w:color w:val="000000"/>
        </w:rPr>
        <w:t>les</w:t>
      </w:r>
      <w:r w:rsidRPr="00EF25A2">
        <w:rPr>
          <w:rFonts w:cs="Arial"/>
          <w:color w:val="000000"/>
        </w:rPr>
        <w:t xml:space="preserve"> entregará a los estudiantes al iniciar el año escolar.</w:t>
      </w:r>
    </w:p>
    <w:p w14:paraId="5AE1E174" w14:textId="48006F6B" w:rsidR="00A63A1F" w:rsidRDefault="00A63A1F">
      <w:pPr>
        <w:pStyle w:val="Textoindependiente"/>
        <w:rPr>
          <w:rFonts w:eastAsia="Batang" w:cs="Arial"/>
          <w:color w:val="000000"/>
        </w:rPr>
      </w:pPr>
      <w:r w:rsidRPr="002B1911">
        <w:rPr>
          <w:rFonts w:eastAsia="Batang" w:cs="Arial"/>
          <w:color w:val="000000"/>
          <w:highlight w:val="cyan"/>
        </w:rPr>
        <w:t>El examen de periodo, no podrá determinar de manera única y absoluta la calificación del área de un periodo del estudi</w:t>
      </w:r>
      <w:r w:rsidR="002B1911">
        <w:rPr>
          <w:rFonts w:eastAsia="Batang" w:cs="Arial"/>
          <w:color w:val="000000"/>
          <w:highlight w:val="cyan"/>
        </w:rPr>
        <w:t xml:space="preserve">ante, </w:t>
      </w:r>
      <w:r w:rsidR="002B1911" w:rsidRPr="002B1911">
        <w:rPr>
          <w:rFonts w:eastAsia="Batang" w:cs="Arial"/>
          <w:color w:val="000000"/>
          <w:highlight w:val="cyan"/>
        </w:rPr>
        <w:t xml:space="preserve">por tal </w:t>
      </w:r>
      <w:r w:rsidR="00F11BAC">
        <w:rPr>
          <w:rFonts w:eastAsia="Batang" w:cs="Arial"/>
          <w:color w:val="000000"/>
          <w:highlight w:val="cyan"/>
        </w:rPr>
        <w:t>razón este tendrá un peso del 15</w:t>
      </w:r>
      <w:r w:rsidR="002B1911" w:rsidRPr="002B1911">
        <w:rPr>
          <w:rFonts w:eastAsia="Batang" w:cs="Arial"/>
          <w:color w:val="000000"/>
          <w:highlight w:val="cyan"/>
        </w:rPr>
        <w:t>% sobre la nota final del mismo</w:t>
      </w:r>
      <w:r w:rsidR="002B1911">
        <w:rPr>
          <w:rFonts w:eastAsia="Batang" w:cs="Arial"/>
          <w:color w:val="000000"/>
        </w:rPr>
        <w:t>.</w:t>
      </w:r>
    </w:p>
    <w:p w14:paraId="264B5D75" w14:textId="552B1A1C" w:rsidR="002B1911" w:rsidRDefault="002B1911">
      <w:pPr>
        <w:pStyle w:val="Textoindependiente"/>
        <w:rPr>
          <w:rFonts w:eastAsia="Batang" w:cs="Arial"/>
          <w:color w:val="000000"/>
        </w:rPr>
      </w:pPr>
    </w:p>
    <w:p w14:paraId="719594B6" w14:textId="77777777" w:rsidR="002B1911" w:rsidRDefault="002B1911">
      <w:pPr>
        <w:pStyle w:val="Textoindependiente"/>
        <w:rPr>
          <w:rFonts w:eastAsia="Batang" w:cs="Arial"/>
          <w:color w:val="000000"/>
        </w:rPr>
      </w:pPr>
    </w:p>
    <w:p w14:paraId="4106DF90" w14:textId="3FBB6F5B" w:rsidR="00D23FD4" w:rsidRDefault="00D23FD4">
      <w:pPr>
        <w:pStyle w:val="Textoindependiente"/>
        <w:rPr>
          <w:rFonts w:eastAsia="Batang" w:cs="Arial"/>
          <w:color w:val="000000"/>
        </w:rPr>
      </w:pPr>
    </w:p>
    <w:p w14:paraId="14ABB9F2" w14:textId="412743B1" w:rsidR="00D23FD4" w:rsidRPr="00EF25A2" w:rsidRDefault="00D23FD4">
      <w:pPr>
        <w:pStyle w:val="Textoindependiente"/>
        <w:rPr>
          <w:rFonts w:cs="Arial"/>
          <w:color w:val="000000"/>
        </w:rPr>
      </w:pPr>
      <w:r w:rsidRPr="003403AA">
        <w:rPr>
          <w:rFonts w:eastAsia="Batang" w:cs="Arial"/>
          <w:b/>
          <w:color w:val="000000"/>
          <w:highlight w:val="cyan"/>
        </w:rPr>
        <w:t>PARAGRAFO 2:</w:t>
      </w:r>
      <w:r w:rsidRPr="00D23FD4">
        <w:rPr>
          <w:rFonts w:eastAsia="Batang" w:cs="Arial"/>
          <w:color w:val="000000"/>
          <w:highlight w:val="cyan"/>
        </w:rPr>
        <w:t xml:space="preserve"> Es deber del docente realizar la respectiva realimentación del examen de periodo y se sugiere que sea la primera nota del periodo siguiente.</w:t>
      </w:r>
    </w:p>
    <w:p w14:paraId="26931827" w14:textId="77777777" w:rsidR="00322E0E" w:rsidRPr="00EF25A2" w:rsidRDefault="00322E0E">
      <w:pPr>
        <w:pStyle w:val="Textoindependiente"/>
        <w:rPr>
          <w:rFonts w:eastAsia="Batang" w:cs="Arial"/>
          <w:color w:val="000000"/>
        </w:rPr>
      </w:pPr>
    </w:p>
    <w:p w14:paraId="7412510E" w14:textId="77777777" w:rsidR="00A63A1F" w:rsidRPr="00EF25A2" w:rsidRDefault="00A63A1F">
      <w:pPr>
        <w:pStyle w:val="Textoindependiente"/>
        <w:rPr>
          <w:color w:val="000000"/>
        </w:rPr>
      </w:pPr>
      <w:r w:rsidRPr="00EF25A2">
        <w:rPr>
          <w:b/>
          <w:color w:val="000000"/>
        </w:rPr>
        <w:t xml:space="preserve">ARTICULO 5: </w:t>
      </w:r>
      <w:r w:rsidRPr="00EF25A2">
        <w:rPr>
          <w:color w:val="000000"/>
        </w:rPr>
        <w:t>ACCIONES DE SEGUIMIENTO PARA EL MEJORAMIENTO DE LOS</w:t>
      </w:r>
    </w:p>
    <w:p w14:paraId="7DBC6B76" w14:textId="77777777" w:rsidR="00A63A1F" w:rsidRPr="00EF25A2" w:rsidRDefault="00A63A1F">
      <w:pPr>
        <w:pStyle w:val="Textoindependiente"/>
        <w:rPr>
          <w:color w:val="000000"/>
        </w:rPr>
      </w:pPr>
      <w:r w:rsidRPr="00EF25A2">
        <w:rPr>
          <w:color w:val="000000"/>
        </w:rPr>
        <w:t xml:space="preserve">                          DESEMPEÑOS DE LOS ESTUDIANTES DURANTE EL AÑO ESCOLAR.</w:t>
      </w:r>
    </w:p>
    <w:p w14:paraId="407384EE" w14:textId="77777777" w:rsidR="00A63A1F" w:rsidRPr="00EF25A2" w:rsidRDefault="00A63A1F">
      <w:pPr>
        <w:autoSpaceDE w:val="0"/>
        <w:rPr>
          <w:rFonts w:ascii="Arial" w:hAnsi="Arial" w:cs="Arial"/>
          <w:color w:val="000000"/>
        </w:rPr>
      </w:pPr>
    </w:p>
    <w:p w14:paraId="2ABF6A11" w14:textId="77777777" w:rsidR="00A63A1F" w:rsidRPr="00EF25A2" w:rsidRDefault="00A63A1F">
      <w:pPr>
        <w:autoSpaceDE w:val="0"/>
        <w:rPr>
          <w:rFonts w:ascii="Arial" w:hAnsi="Arial" w:cs="Arial"/>
          <w:color w:val="000000"/>
        </w:rPr>
      </w:pPr>
      <w:r w:rsidRPr="00EF25A2">
        <w:rPr>
          <w:rFonts w:ascii="Arial" w:hAnsi="Arial" w:cs="Arial"/>
          <w:color w:val="000000"/>
        </w:rPr>
        <w:lastRenderedPageBreak/>
        <w:t>El seguimiento a los estudiantes será permanente y continuo, de tal modo que el estudiante sepa de su progreso y dificultades, sin dejar de lado su capacidad autocrítica y su desarrollo autónomo. Para ello se realizarán las siguientes acciones:</w:t>
      </w:r>
    </w:p>
    <w:p w14:paraId="0C54CC38" w14:textId="77777777" w:rsidR="00A63A1F" w:rsidRPr="00EF25A2" w:rsidRDefault="00A63A1F">
      <w:pPr>
        <w:pStyle w:val="Textoindependiente"/>
        <w:rPr>
          <w:rFonts w:eastAsia="Batang" w:cs="Arial"/>
          <w:color w:val="000000"/>
        </w:rPr>
      </w:pPr>
    </w:p>
    <w:p w14:paraId="2C2B431B" w14:textId="77777777" w:rsidR="00A63A1F" w:rsidRPr="00EF25A2" w:rsidRDefault="00A63A1F">
      <w:pPr>
        <w:numPr>
          <w:ilvl w:val="0"/>
          <w:numId w:val="17"/>
        </w:numPr>
        <w:jc w:val="both"/>
        <w:rPr>
          <w:rFonts w:ascii="Arial" w:hAnsi="Arial" w:cs="Arial"/>
          <w:color w:val="000000"/>
        </w:rPr>
      </w:pPr>
      <w:r w:rsidRPr="00EF25A2">
        <w:rPr>
          <w:rFonts w:ascii="Arial" w:hAnsi="Arial" w:cs="Arial"/>
          <w:color w:val="000000"/>
        </w:rPr>
        <w:t>Al comenzar el año lectivo:</w:t>
      </w:r>
    </w:p>
    <w:p w14:paraId="12BA3695" w14:textId="77777777" w:rsidR="00A63A1F" w:rsidRPr="00EF25A2" w:rsidRDefault="00A63A1F">
      <w:pPr>
        <w:numPr>
          <w:ilvl w:val="1"/>
          <w:numId w:val="17"/>
        </w:numPr>
        <w:suppressAutoHyphens w:val="0"/>
        <w:jc w:val="both"/>
        <w:rPr>
          <w:rFonts w:ascii="Arial" w:hAnsi="Arial" w:cs="Arial"/>
          <w:color w:val="000000"/>
        </w:rPr>
      </w:pPr>
      <w:r w:rsidRPr="00EF25A2">
        <w:rPr>
          <w:rFonts w:ascii="Arial" w:hAnsi="Arial" w:cs="Arial"/>
          <w:color w:val="000000"/>
        </w:rPr>
        <w:t xml:space="preserve">Durante la </w:t>
      </w:r>
      <w:r w:rsidR="00471261" w:rsidRPr="00EF25A2">
        <w:rPr>
          <w:rFonts w:ascii="Arial" w:hAnsi="Arial" w:cs="Arial"/>
          <w:color w:val="000000"/>
        </w:rPr>
        <w:t xml:space="preserve">primera </w:t>
      </w:r>
      <w:r w:rsidRPr="00EF25A2">
        <w:rPr>
          <w:rFonts w:ascii="Arial" w:hAnsi="Arial" w:cs="Arial"/>
          <w:color w:val="000000"/>
        </w:rPr>
        <w:t>semana de</w:t>
      </w:r>
      <w:r w:rsidR="001F719F">
        <w:rPr>
          <w:rFonts w:ascii="Arial" w:hAnsi="Arial" w:cs="Arial"/>
          <w:color w:val="000000"/>
        </w:rPr>
        <w:t xml:space="preserve"> </w:t>
      </w:r>
      <w:r w:rsidRPr="00EF25A2">
        <w:rPr>
          <w:rFonts w:ascii="Arial" w:hAnsi="Arial" w:cs="Arial"/>
          <w:color w:val="000000"/>
        </w:rPr>
        <w:t>desarrollo institucional, se deberá revisar la articulación de la planeación y la acción evaluativa con los fines y objetivos previstos en la ley, lineamientos curriculares, estándares básicos, competencias básicas, la filosofía de la institución, el plan de estudios y los componentes de la estrategia pedagógica del proyecto educativo institucional.</w:t>
      </w:r>
    </w:p>
    <w:p w14:paraId="0CCCA875" w14:textId="77777777" w:rsidR="005E34CD" w:rsidRPr="00EF25A2" w:rsidRDefault="00A63A1F" w:rsidP="005E34CD">
      <w:pPr>
        <w:numPr>
          <w:ilvl w:val="1"/>
          <w:numId w:val="17"/>
        </w:numPr>
        <w:suppressAutoHyphens w:val="0"/>
        <w:jc w:val="both"/>
        <w:rPr>
          <w:rFonts w:ascii="Arial" w:hAnsi="Arial" w:cs="Arial"/>
          <w:color w:val="000000"/>
        </w:rPr>
      </w:pPr>
      <w:r w:rsidRPr="00EF25A2">
        <w:rPr>
          <w:rFonts w:ascii="Arial" w:hAnsi="Arial" w:cs="Arial"/>
          <w:color w:val="000000"/>
        </w:rPr>
        <w:t>Constitución de C</w:t>
      </w:r>
      <w:r w:rsidR="00865BDB" w:rsidRPr="00EF25A2">
        <w:rPr>
          <w:rFonts w:ascii="Arial" w:hAnsi="Arial" w:cs="Arial"/>
          <w:color w:val="000000"/>
        </w:rPr>
        <w:t>omités de Evaluación por sedes y por grados.</w:t>
      </w:r>
    </w:p>
    <w:p w14:paraId="22673811" w14:textId="77777777" w:rsidR="00A63A1F" w:rsidRPr="00EF25A2" w:rsidRDefault="00A63A1F">
      <w:pPr>
        <w:numPr>
          <w:ilvl w:val="1"/>
          <w:numId w:val="17"/>
        </w:numPr>
        <w:suppressAutoHyphens w:val="0"/>
        <w:jc w:val="both"/>
        <w:rPr>
          <w:rFonts w:ascii="Arial" w:hAnsi="Arial" w:cs="Arial"/>
          <w:color w:val="000000"/>
        </w:rPr>
      </w:pPr>
      <w:r w:rsidRPr="00EF25A2">
        <w:rPr>
          <w:rFonts w:ascii="Arial" w:hAnsi="Arial" w:cs="Arial"/>
          <w:color w:val="000000"/>
        </w:rPr>
        <w:t>Articular los planes de mejoramiento con el proyecto de evaluación.</w:t>
      </w:r>
    </w:p>
    <w:p w14:paraId="6CDEBA6A" w14:textId="77777777" w:rsidR="00A63A1F" w:rsidRPr="00EF25A2" w:rsidRDefault="00A63A1F">
      <w:pPr>
        <w:numPr>
          <w:ilvl w:val="1"/>
          <w:numId w:val="17"/>
        </w:numPr>
        <w:suppressAutoHyphens w:val="0"/>
        <w:jc w:val="both"/>
        <w:rPr>
          <w:rFonts w:ascii="Arial" w:hAnsi="Arial" w:cs="Arial"/>
          <w:color w:val="000000"/>
        </w:rPr>
      </w:pPr>
      <w:r w:rsidRPr="00EF25A2">
        <w:rPr>
          <w:rFonts w:ascii="Arial" w:hAnsi="Arial" w:cs="Arial"/>
          <w:color w:val="000000"/>
        </w:rPr>
        <w:t>Los criterios de evaluación y promoción serán revisados, incluidos y difundidos a través del manual de convivencia.</w:t>
      </w:r>
    </w:p>
    <w:p w14:paraId="37A27755" w14:textId="77777777" w:rsidR="00A63A1F" w:rsidRPr="00EF25A2" w:rsidRDefault="00A63A1F">
      <w:pPr>
        <w:jc w:val="both"/>
        <w:rPr>
          <w:rFonts w:ascii="Arial" w:hAnsi="Arial" w:cs="Arial"/>
          <w:color w:val="000000"/>
        </w:rPr>
      </w:pPr>
    </w:p>
    <w:p w14:paraId="6EC8D769" w14:textId="77777777" w:rsidR="00A63A1F" w:rsidRPr="00EF25A2" w:rsidRDefault="00A63A1F">
      <w:pPr>
        <w:numPr>
          <w:ilvl w:val="0"/>
          <w:numId w:val="17"/>
        </w:numPr>
        <w:jc w:val="both"/>
        <w:rPr>
          <w:rFonts w:ascii="Arial" w:hAnsi="Arial" w:cs="Arial"/>
          <w:color w:val="000000"/>
        </w:rPr>
      </w:pPr>
      <w:r w:rsidRPr="00EF25A2">
        <w:rPr>
          <w:rFonts w:ascii="Arial" w:hAnsi="Arial" w:cs="Arial"/>
          <w:color w:val="000000"/>
        </w:rPr>
        <w:t>Durante el año:</w:t>
      </w:r>
    </w:p>
    <w:p w14:paraId="29FCC7B0" w14:textId="77777777" w:rsidR="00A63A1F" w:rsidRPr="00EF25A2" w:rsidRDefault="00A63A1F">
      <w:pPr>
        <w:pStyle w:val="Textoindependiente"/>
        <w:numPr>
          <w:ilvl w:val="0"/>
          <w:numId w:val="8"/>
        </w:numPr>
        <w:suppressAutoHyphens w:val="0"/>
        <w:rPr>
          <w:rFonts w:eastAsia="Batang" w:cs="Arial"/>
          <w:color w:val="000000"/>
        </w:rPr>
      </w:pPr>
      <w:r w:rsidRPr="00EF25A2">
        <w:rPr>
          <w:rFonts w:eastAsia="Batang" w:cs="Arial"/>
          <w:color w:val="000000"/>
        </w:rPr>
        <w:t>Análisis de resultados periódicos del proceso evaluativo por parte del respectivo Comité de Evaluación.</w:t>
      </w:r>
    </w:p>
    <w:p w14:paraId="61857E2E" w14:textId="77777777" w:rsidR="00A63A1F" w:rsidRPr="00EF25A2" w:rsidRDefault="00A63A1F">
      <w:pPr>
        <w:pStyle w:val="Textoindependiente"/>
        <w:numPr>
          <w:ilvl w:val="0"/>
          <w:numId w:val="8"/>
        </w:numPr>
        <w:suppressAutoHyphens w:val="0"/>
        <w:rPr>
          <w:rFonts w:eastAsia="Batang" w:cs="Arial"/>
          <w:color w:val="000000"/>
        </w:rPr>
      </w:pPr>
      <w:r w:rsidRPr="00EF25A2">
        <w:rPr>
          <w:rFonts w:eastAsia="Batang" w:cs="Arial"/>
          <w:color w:val="000000"/>
        </w:rPr>
        <w:t>Estudio y análisis de valoraciones excepcionalmente altas y notoriamente bajas por parte del respectivo Comité de Evaluación.</w:t>
      </w:r>
    </w:p>
    <w:p w14:paraId="5946A358" w14:textId="77777777" w:rsidR="00A63A1F" w:rsidRPr="00EF25A2" w:rsidRDefault="00A63A1F">
      <w:pPr>
        <w:pStyle w:val="Textoindependiente"/>
        <w:numPr>
          <w:ilvl w:val="0"/>
          <w:numId w:val="8"/>
        </w:numPr>
        <w:suppressAutoHyphens w:val="0"/>
        <w:rPr>
          <w:rFonts w:eastAsia="Batang" w:cs="Arial"/>
          <w:color w:val="000000"/>
        </w:rPr>
      </w:pPr>
      <w:r w:rsidRPr="00EF25A2">
        <w:rPr>
          <w:rFonts w:eastAsia="Batang" w:cs="Arial"/>
          <w:color w:val="000000"/>
        </w:rPr>
        <w:t>Registro continuo en planillas de calificaciones, anecdotarios</w:t>
      </w:r>
      <w:r w:rsidR="00AA5348" w:rsidRPr="00EF25A2">
        <w:rPr>
          <w:rFonts w:eastAsia="Batang" w:cs="Arial"/>
          <w:color w:val="000000"/>
        </w:rPr>
        <w:t xml:space="preserve"> por parte de los docentes</w:t>
      </w:r>
      <w:r w:rsidRPr="00EF25A2">
        <w:rPr>
          <w:rFonts w:eastAsia="Batang" w:cs="Arial"/>
          <w:color w:val="000000"/>
        </w:rPr>
        <w:t xml:space="preserve">; </w:t>
      </w:r>
    </w:p>
    <w:p w14:paraId="05F551BF" w14:textId="77777777" w:rsidR="00A63A1F" w:rsidRPr="00EF25A2" w:rsidRDefault="00A63A1F">
      <w:pPr>
        <w:pStyle w:val="Textoindependiente"/>
        <w:numPr>
          <w:ilvl w:val="0"/>
          <w:numId w:val="8"/>
        </w:numPr>
        <w:suppressAutoHyphens w:val="0"/>
        <w:rPr>
          <w:rFonts w:eastAsia="Batang" w:cs="Arial"/>
          <w:color w:val="000000"/>
        </w:rPr>
      </w:pPr>
      <w:r w:rsidRPr="00EF25A2">
        <w:rPr>
          <w:rFonts w:eastAsia="Batang" w:cs="Arial"/>
          <w:color w:val="000000"/>
        </w:rPr>
        <w:t>Actividades de retroalimentación durante el periodo, para lo cual el docente debe establecer actividades, repaso, acompañamiento y evaluación al estudiante.</w:t>
      </w:r>
    </w:p>
    <w:p w14:paraId="2F4DB9A5" w14:textId="77777777" w:rsidR="00A63A1F" w:rsidRPr="00EF25A2" w:rsidRDefault="00855ABF">
      <w:pPr>
        <w:pStyle w:val="Textoindependiente"/>
        <w:numPr>
          <w:ilvl w:val="0"/>
          <w:numId w:val="8"/>
        </w:numPr>
        <w:suppressAutoHyphens w:val="0"/>
        <w:rPr>
          <w:rFonts w:eastAsia="Batang" w:cs="Arial"/>
          <w:color w:val="000000"/>
        </w:rPr>
      </w:pPr>
      <w:r w:rsidRPr="00EF25A2">
        <w:rPr>
          <w:rFonts w:eastAsia="Batang" w:cs="Arial"/>
          <w:color w:val="000000"/>
        </w:rPr>
        <w:t>Realización de actividades de Nivelación al terminar cada periodo y de manera especial, al terminar el año académico.</w:t>
      </w:r>
    </w:p>
    <w:p w14:paraId="53D7BDB1" w14:textId="77777777" w:rsidR="00855ABF" w:rsidRPr="00EF25A2" w:rsidRDefault="00A63A1F" w:rsidP="00855ABF">
      <w:pPr>
        <w:numPr>
          <w:ilvl w:val="0"/>
          <w:numId w:val="8"/>
        </w:numPr>
        <w:suppressAutoHyphens w:val="0"/>
        <w:jc w:val="both"/>
        <w:rPr>
          <w:rFonts w:ascii="Arial" w:hAnsi="Arial" w:cs="Arial"/>
          <w:color w:val="000000"/>
        </w:rPr>
      </w:pPr>
      <w:r w:rsidRPr="00EF25A2">
        <w:rPr>
          <w:rFonts w:ascii="Arial" w:hAnsi="Arial" w:cs="Arial"/>
          <w:color w:val="000000"/>
        </w:rPr>
        <w:t>La institución informará periódicamente a los padres de familia de los avances o dificultades de los estudiantes y en caso necesario se firmarán los compromisos pertinentes.</w:t>
      </w:r>
      <w:r w:rsidR="00855ABF" w:rsidRPr="00EF25A2">
        <w:rPr>
          <w:rFonts w:ascii="Arial" w:hAnsi="Arial" w:cs="Arial"/>
          <w:color w:val="000000"/>
        </w:rPr>
        <w:t xml:space="preserve"> De manera especial, la institución establece cuatro (4) períodos académicos, en cada uno de los cuales hace entrega de un informe oficial a los padres de familia.</w:t>
      </w:r>
    </w:p>
    <w:p w14:paraId="16950579" w14:textId="77777777" w:rsidR="00A63A1F" w:rsidRPr="00EF25A2" w:rsidRDefault="00A63A1F" w:rsidP="00855ABF">
      <w:pPr>
        <w:suppressAutoHyphens w:val="0"/>
        <w:ind w:left="1068"/>
        <w:jc w:val="both"/>
        <w:rPr>
          <w:rFonts w:ascii="Arial" w:hAnsi="Arial" w:cs="Arial"/>
          <w:color w:val="000000"/>
        </w:rPr>
      </w:pPr>
    </w:p>
    <w:p w14:paraId="6DFFA216" w14:textId="002D680B" w:rsidR="00A63A1F" w:rsidRPr="00EF25A2" w:rsidRDefault="00A63A1F">
      <w:pPr>
        <w:suppressAutoHyphens w:val="0"/>
        <w:jc w:val="both"/>
        <w:rPr>
          <w:rFonts w:ascii="Arial" w:hAnsi="Arial" w:cs="Arial"/>
          <w:color w:val="000000"/>
        </w:rPr>
      </w:pPr>
      <w:r w:rsidRPr="00EF25A2">
        <w:rPr>
          <w:rFonts w:ascii="Arial" w:hAnsi="Arial" w:cs="Arial"/>
          <w:b/>
          <w:color w:val="000000"/>
        </w:rPr>
        <w:t>PARAGRAFO</w:t>
      </w:r>
      <w:r w:rsidR="00F3097F">
        <w:rPr>
          <w:rFonts w:ascii="Arial" w:hAnsi="Arial" w:cs="Arial"/>
          <w:b/>
          <w:color w:val="000000"/>
        </w:rPr>
        <w:t xml:space="preserve"> 1</w:t>
      </w:r>
      <w:r w:rsidRPr="00EF25A2">
        <w:rPr>
          <w:rFonts w:ascii="Arial" w:hAnsi="Arial" w:cs="Arial"/>
          <w:b/>
          <w:color w:val="000000"/>
        </w:rPr>
        <w:t>:</w:t>
      </w:r>
      <w:r w:rsidRPr="00EF25A2">
        <w:rPr>
          <w:rFonts w:ascii="Arial" w:hAnsi="Arial" w:cs="Arial"/>
          <w:color w:val="000000"/>
        </w:rPr>
        <w:t xml:space="preserve"> las Actividades de Nivelación deben comprender mínimo dos acciones: emisión de una guía con la temática a nivelar; y un examen.</w:t>
      </w:r>
    </w:p>
    <w:p w14:paraId="02FA0980" w14:textId="77777777" w:rsidR="00A63A1F" w:rsidRPr="00EF25A2" w:rsidRDefault="00A63A1F">
      <w:pPr>
        <w:ind w:left="360"/>
        <w:jc w:val="both"/>
        <w:rPr>
          <w:rFonts w:ascii="Arial" w:hAnsi="Arial" w:cs="Arial"/>
          <w:color w:val="000000"/>
        </w:rPr>
      </w:pPr>
    </w:p>
    <w:p w14:paraId="4D4B2F5E" w14:textId="77777777" w:rsidR="00A63A1F" w:rsidRPr="00EF25A2" w:rsidRDefault="00A63A1F">
      <w:pPr>
        <w:numPr>
          <w:ilvl w:val="0"/>
          <w:numId w:val="17"/>
        </w:numPr>
        <w:jc w:val="both"/>
        <w:rPr>
          <w:rFonts w:ascii="Arial" w:hAnsi="Arial" w:cs="Arial"/>
          <w:color w:val="000000"/>
        </w:rPr>
      </w:pPr>
      <w:r w:rsidRPr="00EF25A2">
        <w:rPr>
          <w:rFonts w:ascii="Arial" w:hAnsi="Arial" w:cs="Arial"/>
          <w:color w:val="000000"/>
        </w:rPr>
        <w:t>Al finalizar el periodo y/o año escolar:</w:t>
      </w:r>
    </w:p>
    <w:p w14:paraId="58650802" w14:textId="77777777" w:rsidR="00A63A1F" w:rsidRPr="00EF25A2" w:rsidRDefault="00A63A1F" w:rsidP="00F57FC4">
      <w:pPr>
        <w:numPr>
          <w:ilvl w:val="0"/>
          <w:numId w:val="16"/>
        </w:numPr>
        <w:tabs>
          <w:tab w:val="clear" w:pos="1068"/>
          <w:tab w:val="num" w:pos="360"/>
        </w:tabs>
        <w:suppressAutoHyphens w:val="0"/>
        <w:ind w:left="360"/>
        <w:jc w:val="both"/>
        <w:rPr>
          <w:rFonts w:ascii="Arial" w:hAnsi="Arial" w:cs="Arial"/>
          <w:color w:val="000000"/>
        </w:rPr>
      </w:pPr>
      <w:r w:rsidRPr="00EF25A2">
        <w:rPr>
          <w:rFonts w:ascii="Arial" w:hAnsi="Arial" w:cs="Arial"/>
          <w:color w:val="000000"/>
        </w:rPr>
        <w:t>Los docentes organizarán las actividades de nivelación teniendo en cuenta el número de estudiantes que se presentan, los espacios y horarios destinados para tal fin.</w:t>
      </w:r>
    </w:p>
    <w:p w14:paraId="36F123EC" w14:textId="77777777" w:rsidR="00A63A1F" w:rsidRPr="00EF25A2" w:rsidRDefault="00A63A1F" w:rsidP="00F57FC4">
      <w:pPr>
        <w:numPr>
          <w:ilvl w:val="0"/>
          <w:numId w:val="16"/>
        </w:numPr>
        <w:tabs>
          <w:tab w:val="clear" w:pos="1068"/>
          <w:tab w:val="num" w:pos="360"/>
        </w:tabs>
        <w:suppressAutoHyphens w:val="0"/>
        <w:ind w:left="360"/>
        <w:jc w:val="both"/>
        <w:rPr>
          <w:rFonts w:ascii="Arial" w:hAnsi="Arial" w:cs="Arial"/>
          <w:color w:val="000000"/>
        </w:rPr>
      </w:pPr>
      <w:r w:rsidRPr="00EF25A2">
        <w:rPr>
          <w:rFonts w:ascii="Arial" w:hAnsi="Arial" w:cs="Arial"/>
          <w:color w:val="000000"/>
        </w:rPr>
        <w:t>Los profesores planearan las actividades de nivelación, para que estas sean realizadas por los estudiantes con el debido acompañamiento del padre de familia.</w:t>
      </w:r>
    </w:p>
    <w:p w14:paraId="5BFBDD7D" w14:textId="77777777" w:rsidR="00A63A1F" w:rsidRPr="00EF25A2" w:rsidRDefault="00A63A1F">
      <w:pPr>
        <w:numPr>
          <w:ilvl w:val="0"/>
          <w:numId w:val="17"/>
        </w:numPr>
        <w:suppressAutoHyphens w:val="0"/>
        <w:jc w:val="both"/>
        <w:rPr>
          <w:rFonts w:ascii="Arial" w:hAnsi="Arial"/>
          <w:color w:val="000000"/>
        </w:rPr>
      </w:pPr>
      <w:r w:rsidRPr="00EF25A2">
        <w:rPr>
          <w:rFonts w:ascii="Arial" w:hAnsi="Arial"/>
          <w:color w:val="000000"/>
        </w:rPr>
        <w:t>Al terminar cada periodo se publicar</w:t>
      </w:r>
      <w:r w:rsidR="00101414">
        <w:rPr>
          <w:rFonts w:ascii="Arial" w:hAnsi="Arial"/>
          <w:color w:val="000000"/>
        </w:rPr>
        <w:t>á</w:t>
      </w:r>
      <w:r w:rsidRPr="00EF25A2">
        <w:rPr>
          <w:rFonts w:ascii="Arial" w:hAnsi="Arial"/>
          <w:color w:val="000000"/>
        </w:rPr>
        <w:t xml:space="preserve">n en cartelera, los resultados de la evaluación en cada una de </w:t>
      </w:r>
      <w:r w:rsidR="005F5D5A" w:rsidRPr="00EF25A2">
        <w:rPr>
          <w:rFonts w:ascii="Arial" w:hAnsi="Arial"/>
          <w:color w:val="000000"/>
        </w:rPr>
        <w:t>las sedes</w:t>
      </w:r>
      <w:r w:rsidRPr="00EF25A2">
        <w:rPr>
          <w:rFonts w:ascii="Arial" w:hAnsi="Arial"/>
          <w:color w:val="000000"/>
        </w:rPr>
        <w:t xml:space="preserve"> por grados. Del mismo modo se establecerá el cuadro de honor en donde se resaltarán los mejores desempeños y se establecerán los correspondientes estímulos.</w:t>
      </w:r>
    </w:p>
    <w:p w14:paraId="686CEC8F" w14:textId="77777777" w:rsidR="00A63A1F" w:rsidRPr="00EF25A2" w:rsidRDefault="00A63A1F">
      <w:pPr>
        <w:numPr>
          <w:ilvl w:val="0"/>
          <w:numId w:val="17"/>
        </w:numPr>
        <w:suppressAutoHyphens w:val="0"/>
        <w:jc w:val="both"/>
        <w:rPr>
          <w:rFonts w:ascii="Arial" w:hAnsi="Arial" w:cs="Arial"/>
          <w:color w:val="000000"/>
          <w:lang w:val="es-CO"/>
        </w:rPr>
      </w:pPr>
      <w:r w:rsidRPr="00EF25A2">
        <w:rPr>
          <w:rFonts w:ascii="Arial" w:hAnsi="Arial" w:cs="Arial"/>
          <w:color w:val="000000"/>
          <w:lang w:val="es-CO"/>
        </w:rPr>
        <w:t xml:space="preserve">Para garantizar </w:t>
      </w:r>
      <w:r w:rsidR="0093789D" w:rsidRPr="00EF25A2">
        <w:rPr>
          <w:rFonts w:ascii="Arial" w:hAnsi="Arial" w:cs="Arial"/>
          <w:color w:val="000000"/>
          <w:lang w:val="es-CO"/>
        </w:rPr>
        <w:t>el principio de favorabilidad,</w:t>
      </w:r>
      <w:r w:rsidRPr="00EF25A2">
        <w:rPr>
          <w:rFonts w:ascii="Arial" w:hAnsi="Arial" w:cs="Arial"/>
          <w:color w:val="000000"/>
          <w:lang w:val="es-CO"/>
        </w:rPr>
        <w:t xml:space="preserve"> visualizar sus resultados durant</w:t>
      </w:r>
      <w:r w:rsidR="0093789D" w:rsidRPr="00EF25A2">
        <w:rPr>
          <w:rFonts w:ascii="Arial" w:hAnsi="Arial" w:cs="Arial"/>
          <w:color w:val="000000"/>
          <w:lang w:val="es-CO"/>
        </w:rPr>
        <w:t>e el transcurso del año escolar, mejorar progresivamente las ponderaciones (los acumulados) y disminuir los niveles de repitencia,</w:t>
      </w:r>
      <w:r w:rsidRPr="00EF25A2">
        <w:rPr>
          <w:rFonts w:ascii="Arial" w:hAnsi="Arial" w:cs="Arial"/>
          <w:color w:val="000000"/>
          <w:lang w:val="es-CO"/>
        </w:rPr>
        <w:t xml:space="preserve"> los periodos tendrán los siguientes porcentajes</w:t>
      </w:r>
      <w:r w:rsidR="0093789D" w:rsidRPr="00EF25A2">
        <w:rPr>
          <w:rFonts w:ascii="Arial" w:hAnsi="Arial" w:cs="Arial"/>
          <w:color w:val="000000"/>
          <w:lang w:val="es-CO"/>
        </w:rPr>
        <w:t>.</w:t>
      </w:r>
    </w:p>
    <w:p w14:paraId="35BC1639" w14:textId="77777777" w:rsidR="00A63A1F" w:rsidRPr="00EF25A2" w:rsidRDefault="00A63A1F">
      <w:pPr>
        <w:pStyle w:val="Textoindependiente"/>
        <w:suppressAutoHyphens w:val="0"/>
        <w:rPr>
          <w:color w:val="000000"/>
          <w:lang w:val="es-CO"/>
        </w:rPr>
      </w:pPr>
    </w:p>
    <w:p w14:paraId="0BAD4E3E" w14:textId="77777777" w:rsidR="00A63A1F" w:rsidRPr="00EF25A2" w:rsidRDefault="00A63A1F">
      <w:pPr>
        <w:numPr>
          <w:ilvl w:val="1"/>
          <w:numId w:val="18"/>
        </w:numPr>
        <w:autoSpaceDE w:val="0"/>
        <w:rPr>
          <w:rFonts w:ascii="Arial" w:hAnsi="Arial" w:cs="Arial"/>
          <w:color w:val="000000"/>
          <w:lang w:val="es-CO"/>
        </w:rPr>
      </w:pPr>
      <w:r w:rsidRPr="00EF25A2">
        <w:rPr>
          <w:rFonts w:ascii="Arial" w:hAnsi="Arial" w:cs="Arial"/>
          <w:color w:val="000000"/>
          <w:lang w:val="es-CO"/>
        </w:rPr>
        <w:t>Primer periodo      15%</w:t>
      </w:r>
    </w:p>
    <w:p w14:paraId="129F6995" w14:textId="77777777" w:rsidR="00A63A1F" w:rsidRPr="00EF25A2" w:rsidRDefault="00A63A1F">
      <w:pPr>
        <w:numPr>
          <w:ilvl w:val="1"/>
          <w:numId w:val="18"/>
        </w:numPr>
        <w:autoSpaceDE w:val="0"/>
        <w:rPr>
          <w:rFonts w:ascii="Arial" w:hAnsi="Arial" w:cs="Arial"/>
          <w:color w:val="000000"/>
          <w:lang w:val="es-CO"/>
        </w:rPr>
      </w:pPr>
      <w:r w:rsidRPr="00EF25A2">
        <w:rPr>
          <w:rFonts w:ascii="Arial" w:hAnsi="Arial" w:cs="Arial"/>
          <w:color w:val="000000"/>
          <w:lang w:val="es-CO"/>
        </w:rPr>
        <w:lastRenderedPageBreak/>
        <w:t xml:space="preserve">Segundo </w:t>
      </w:r>
      <w:r w:rsidR="00101414" w:rsidRPr="00EF25A2">
        <w:rPr>
          <w:rFonts w:ascii="Arial" w:hAnsi="Arial" w:cs="Arial"/>
          <w:color w:val="000000"/>
          <w:lang w:val="es-CO"/>
        </w:rPr>
        <w:t>periodo 20</w:t>
      </w:r>
      <w:r w:rsidRPr="00EF25A2">
        <w:rPr>
          <w:rFonts w:ascii="Arial" w:hAnsi="Arial" w:cs="Arial"/>
          <w:color w:val="000000"/>
          <w:lang w:val="es-CO"/>
        </w:rPr>
        <w:t xml:space="preserve">%  </w:t>
      </w:r>
    </w:p>
    <w:p w14:paraId="08A2306E" w14:textId="77777777" w:rsidR="00A63A1F" w:rsidRPr="00EF25A2" w:rsidRDefault="00A63A1F">
      <w:pPr>
        <w:numPr>
          <w:ilvl w:val="1"/>
          <w:numId w:val="18"/>
        </w:numPr>
        <w:autoSpaceDE w:val="0"/>
        <w:rPr>
          <w:rFonts w:ascii="Arial" w:hAnsi="Arial" w:cs="Arial"/>
          <w:color w:val="000000"/>
          <w:lang w:val="es-CO"/>
        </w:rPr>
      </w:pPr>
      <w:r w:rsidRPr="00EF25A2">
        <w:rPr>
          <w:rFonts w:ascii="Arial" w:hAnsi="Arial" w:cs="Arial"/>
          <w:color w:val="000000"/>
          <w:lang w:val="es-CO"/>
        </w:rPr>
        <w:t xml:space="preserve">Tercer periodo </w:t>
      </w:r>
      <w:r w:rsidRPr="00EF25A2">
        <w:rPr>
          <w:rFonts w:ascii="Arial" w:hAnsi="Arial" w:cs="Arial"/>
          <w:color w:val="000000"/>
          <w:lang w:val="es-CO"/>
        </w:rPr>
        <w:tab/>
        <w:t xml:space="preserve">   30%</w:t>
      </w:r>
    </w:p>
    <w:p w14:paraId="5128A162" w14:textId="77777777" w:rsidR="00A63A1F" w:rsidRPr="00EF25A2" w:rsidRDefault="00A63A1F">
      <w:pPr>
        <w:numPr>
          <w:ilvl w:val="1"/>
          <w:numId w:val="18"/>
        </w:numPr>
        <w:suppressAutoHyphens w:val="0"/>
        <w:autoSpaceDE w:val="0"/>
        <w:jc w:val="both"/>
        <w:rPr>
          <w:rFonts w:ascii="Arial" w:hAnsi="Arial" w:cs="Arial"/>
          <w:color w:val="000000"/>
          <w:lang w:val="es-CO"/>
        </w:rPr>
      </w:pPr>
      <w:r w:rsidRPr="00EF25A2">
        <w:rPr>
          <w:rFonts w:ascii="Arial" w:hAnsi="Arial" w:cs="Arial"/>
          <w:color w:val="000000"/>
          <w:lang w:val="es-CO"/>
        </w:rPr>
        <w:t xml:space="preserve">Cuarto periodo </w:t>
      </w:r>
      <w:r w:rsidRPr="00EF25A2">
        <w:rPr>
          <w:rFonts w:ascii="Arial" w:hAnsi="Arial" w:cs="Arial"/>
          <w:color w:val="000000"/>
          <w:lang w:val="es-CO"/>
        </w:rPr>
        <w:tab/>
        <w:t xml:space="preserve">   35%</w:t>
      </w:r>
    </w:p>
    <w:p w14:paraId="1EC41A00" w14:textId="77777777" w:rsidR="00A63A1F" w:rsidRPr="00EF25A2" w:rsidRDefault="00A63A1F">
      <w:pPr>
        <w:suppressAutoHyphens w:val="0"/>
        <w:jc w:val="both"/>
        <w:rPr>
          <w:rFonts w:ascii="Arial" w:hAnsi="Arial"/>
          <w:color w:val="000000"/>
        </w:rPr>
      </w:pPr>
    </w:p>
    <w:p w14:paraId="64262CF7" w14:textId="77777777" w:rsidR="00A63A1F" w:rsidRPr="00EF25A2" w:rsidRDefault="00A63A1F">
      <w:pPr>
        <w:pStyle w:val="Textoindependiente"/>
        <w:rPr>
          <w:rFonts w:cs="Arial"/>
          <w:color w:val="000000"/>
        </w:rPr>
      </w:pPr>
      <w:r w:rsidRPr="00EF25A2">
        <w:rPr>
          <w:rFonts w:cs="Arial"/>
          <w:b/>
          <w:color w:val="000000"/>
        </w:rPr>
        <w:t xml:space="preserve">ARTICULO 6 – </w:t>
      </w:r>
      <w:r w:rsidRPr="00EF25A2">
        <w:rPr>
          <w:rFonts w:cs="Arial"/>
          <w:color w:val="000000"/>
        </w:rPr>
        <w:t xml:space="preserve">PROCESOS DE AUTOEVALUACIÓN DE LOS ESTUDIANTES. </w:t>
      </w:r>
    </w:p>
    <w:p w14:paraId="2797FE10" w14:textId="77777777" w:rsidR="00A63A1F" w:rsidRPr="00EF25A2" w:rsidRDefault="00A63A1F">
      <w:pPr>
        <w:pStyle w:val="Textoindependiente"/>
        <w:rPr>
          <w:rFonts w:eastAsia="Batang" w:cs="Arial"/>
          <w:color w:val="000000"/>
          <w:lang w:val="es-ES"/>
        </w:rPr>
      </w:pPr>
    </w:p>
    <w:p w14:paraId="0CFA68BC" w14:textId="77777777" w:rsidR="00A63A1F" w:rsidRPr="00EF25A2" w:rsidRDefault="00A63A1F" w:rsidP="00F57FC4">
      <w:pPr>
        <w:pStyle w:val="Textoindependiente"/>
        <w:spacing w:line="276" w:lineRule="auto"/>
        <w:rPr>
          <w:rFonts w:eastAsia="Batang" w:cs="Arial"/>
          <w:color w:val="000000"/>
          <w:lang w:val="es-ES"/>
        </w:rPr>
      </w:pPr>
      <w:r w:rsidRPr="00EF25A2">
        <w:rPr>
          <w:rFonts w:eastAsia="Batang" w:cs="Arial"/>
          <w:color w:val="000000"/>
          <w:lang w:val="es-ES"/>
        </w:rPr>
        <w:t>Además de las pruebas y actividades, el docente creará espacios para que sus estudiantes realicen ejercicios y prácticas de auto</w:t>
      </w:r>
      <w:r w:rsidR="00101414">
        <w:rPr>
          <w:rFonts w:eastAsia="Batang" w:cs="Arial"/>
          <w:color w:val="000000"/>
          <w:lang w:val="es-ES"/>
        </w:rPr>
        <w:t xml:space="preserve"> </w:t>
      </w:r>
      <w:r w:rsidRPr="00EF25A2">
        <w:rPr>
          <w:rFonts w:eastAsia="Batang" w:cs="Arial"/>
          <w:color w:val="000000"/>
          <w:lang w:val="es-ES"/>
        </w:rPr>
        <w:t xml:space="preserve">reflexión y autoevaluación, las cuales tendrán un valor en la evaluación de final de período o de año, siempre y cuando esa autoevaluación haya conducido al estudiante </w:t>
      </w:r>
      <w:r w:rsidR="00F57FC4" w:rsidRPr="00EF25A2">
        <w:rPr>
          <w:rFonts w:eastAsia="Batang" w:cs="Arial"/>
          <w:color w:val="000000"/>
          <w:lang w:val="es-ES"/>
        </w:rPr>
        <w:t xml:space="preserve">a </w:t>
      </w:r>
      <w:r w:rsidR="00F57FC4">
        <w:rPr>
          <w:rFonts w:eastAsia="Batang" w:cs="Arial"/>
          <w:color w:val="000000"/>
          <w:lang w:val="es-ES"/>
        </w:rPr>
        <w:t>mejorar</w:t>
      </w:r>
      <w:r w:rsidRPr="00EF25A2">
        <w:rPr>
          <w:rFonts w:eastAsia="Batang" w:cs="Arial"/>
          <w:color w:val="000000"/>
          <w:lang w:val="es-ES"/>
        </w:rPr>
        <w:t xml:space="preserve"> su capacidad de autocrítica y el planteamiento de acciones mejoradoras para su proceso formativo.</w:t>
      </w:r>
    </w:p>
    <w:p w14:paraId="7D909B42" w14:textId="77777777" w:rsidR="00A63A1F" w:rsidRPr="00EF25A2" w:rsidRDefault="00A63A1F">
      <w:pPr>
        <w:pStyle w:val="Textoindependiente"/>
        <w:rPr>
          <w:rFonts w:eastAsia="Batang" w:cs="Arial"/>
          <w:color w:val="000000"/>
          <w:lang w:val="es-ES"/>
        </w:rPr>
      </w:pPr>
    </w:p>
    <w:p w14:paraId="2FA11E33" w14:textId="77777777" w:rsidR="00A63A1F" w:rsidRPr="00EF25A2" w:rsidRDefault="000A6136">
      <w:pPr>
        <w:pStyle w:val="Textoindependiente"/>
        <w:numPr>
          <w:ilvl w:val="0"/>
          <w:numId w:val="21"/>
        </w:numPr>
        <w:suppressAutoHyphens w:val="0"/>
        <w:rPr>
          <w:rFonts w:eastAsia="Batang" w:cs="Arial"/>
          <w:color w:val="000000"/>
        </w:rPr>
      </w:pPr>
      <w:r w:rsidRPr="00EF25A2">
        <w:rPr>
          <w:rFonts w:eastAsia="Batang" w:cs="Arial"/>
          <w:color w:val="000000"/>
        </w:rPr>
        <w:t>Se hará</w:t>
      </w:r>
      <w:r w:rsidR="00A63A1F" w:rsidRPr="00EF25A2">
        <w:rPr>
          <w:rFonts w:eastAsia="Batang" w:cs="Arial"/>
          <w:color w:val="000000"/>
        </w:rPr>
        <w:t xml:space="preserve"> autoevaluaciones colectivas que permitan realizar además coevaluaciones entre los mismos estudiantes, como ejercicios prácticos en la clase.</w:t>
      </w:r>
    </w:p>
    <w:p w14:paraId="531061AB" w14:textId="77777777" w:rsidR="00A63A1F" w:rsidRPr="00EF25A2" w:rsidRDefault="00A63A1F">
      <w:pPr>
        <w:pStyle w:val="Textoindependiente"/>
        <w:suppressAutoHyphens w:val="0"/>
        <w:ind w:left="720"/>
        <w:rPr>
          <w:rFonts w:eastAsia="Batang" w:cs="Arial"/>
          <w:color w:val="000000"/>
        </w:rPr>
      </w:pPr>
    </w:p>
    <w:p w14:paraId="367FC07A" w14:textId="77777777" w:rsidR="00A63A1F" w:rsidRDefault="00A63A1F">
      <w:pPr>
        <w:pStyle w:val="Textoindependiente"/>
        <w:numPr>
          <w:ilvl w:val="0"/>
          <w:numId w:val="21"/>
        </w:numPr>
        <w:suppressAutoHyphens w:val="0"/>
        <w:rPr>
          <w:rFonts w:eastAsia="Batang" w:cs="Arial"/>
          <w:color w:val="000000"/>
        </w:rPr>
      </w:pPr>
      <w:r w:rsidRPr="00EF25A2">
        <w:rPr>
          <w:rFonts w:eastAsia="Batang" w:cs="Arial"/>
          <w:color w:val="000000"/>
        </w:rPr>
        <w:t>A través del servicio de Orientación escolar, se realizan talleres que permitan a los alumnos fortalecer aspectos tan importantes con la autocrítica y la autonomía.</w:t>
      </w:r>
    </w:p>
    <w:p w14:paraId="5E07DC9D" w14:textId="77777777" w:rsidR="007F1693" w:rsidRDefault="007F1693" w:rsidP="007F1693">
      <w:pPr>
        <w:pStyle w:val="Prrafodelista"/>
        <w:rPr>
          <w:rFonts w:eastAsia="Batang" w:cs="Arial"/>
          <w:color w:val="000000"/>
        </w:rPr>
      </w:pPr>
    </w:p>
    <w:p w14:paraId="6EA75A22" w14:textId="77777777" w:rsidR="007F1693" w:rsidRPr="001B7012" w:rsidRDefault="007F1693">
      <w:pPr>
        <w:pStyle w:val="Textoindependiente"/>
        <w:numPr>
          <w:ilvl w:val="0"/>
          <w:numId w:val="21"/>
        </w:numPr>
        <w:suppressAutoHyphens w:val="0"/>
        <w:rPr>
          <w:rFonts w:eastAsia="Batang" w:cs="Arial"/>
        </w:rPr>
      </w:pPr>
      <w:r w:rsidRPr="001B7012">
        <w:rPr>
          <w:rFonts w:eastAsia="Batang" w:cs="Arial"/>
        </w:rPr>
        <w:t>En Los modelos flexibles los procesos de autoevaluación de los estudiantes formarán parte importante en la evaluación integral y la calificación de los mismos durante todo el proceso.</w:t>
      </w:r>
    </w:p>
    <w:p w14:paraId="2539C828" w14:textId="77777777" w:rsidR="00A63A1F" w:rsidRPr="00EF25A2" w:rsidRDefault="00A63A1F">
      <w:pPr>
        <w:pStyle w:val="Textoindependiente"/>
        <w:suppressAutoHyphens w:val="0"/>
        <w:rPr>
          <w:rFonts w:eastAsia="Batang" w:cs="Arial"/>
          <w:color w:val="000000"/>
        </w:rPr>
      </w:pPr>
    </w:p>
    <w:p w14:paraId="34C07F79" w14:textId="2F28C8DA" w:rsidR="00A63A1F" w:rsidRPr="00EF25A2" w:rsidRDefault="00A63A1F" w:rsidP="00F57FC4">
      <w:pPr>
        <w:pStyle w:val="Textoindependiente"/>
        <w:spacing w:line="276" w:lineRule="auto"/>
        <w:rPr>
          <w:rFonts w:eastAsia="Batang" w:cs="Arial"/>
          <w:color w:val="000000"/>
        </w:rPr>
      </w:pPr>
      <w:r w:rsidRPr="00EF25A2">
        <w:rPr>
          <w:rFonts w:eastAsia="Batang" w:cs="Arial"/>
          <w:b/>
          <w:color w:val="000000"/>
        </w:rPr>
        <w:t>PARÁGRAFO</w:t>
      </w:r>
      <w:r w:rsidR="00F3097F">
        <w:rPr>
          <w:rFonts w:eastAsia="Batang" w:cs="Arial"/>
          <w:b/>
          <w:color w:val="000000"/>
        </w:rPr>
        <w:t xml:space="preserve"> 1</w:t>
      </w:r>
      <w:r w:rsidRPr="00EF25A2">
        <w:rPr>
          <w:rFonts w:eastAsia="Batang" w:cs="Arial"/>
          <w:b/>
          <w:color w:val="000000"/>
        </w:rPr>
        <w:t>:</w:t>
      </w:r>
      <w:r w:rsidRPr="00EF25A2">
        <w:rPr>
          <w:rFonts w:eastAsia="Batang" w:cs="Arial"/>
          <w:color w:val="000000"/>
        </w:rPr>
        <w:t xml:space="preserve"> Todo proceso de autoevaluación será orientado por criterios previamente establecidos por el consejo Académico y la orientación escolar, los cuales se darán a conocer previam</w:t>
      </w:r>
      <w:r w:rsidR="000A6136" w:rsidRPr="00EF25A2">
        <w:rPr>
          <w:rFonts w:eastAsia="Batang" w:cs="Arial"/>
          <w:color w:val="000000"/>
        </w:rPr>
        <w:t>ente a los estudiantes.</w:t>
      </w:r>
    </w:p>
    <w:p w14:paraId="57E70FBC" w14:textId="77777777" w:rsidR="00A63A1F" w:rsidRPr="00EF25A2" w:rsidRDefault="00A63A1F">
      <w:pPr>
        <w:pStyle w:val="Textoindependiente"/>
        <w:rPr>
          <w:rFonts w:cs="Arial"/>
          <w:color w:val="000000"/>
        </w:rPr>
      </w:pPr>
    </w:p>
    <w:p w14:paraId="565383C6" w14:textId="77777777" w:rsidR="00A63A1F" w:rsidRDefault="00A63A1F">
      <w:pPr>
        <w:autoSpaceDE w:val="0"/>
        <w:rPr>
          <w:rFonts w:ascii="Arial" w:hAnsi="Arial" w:cs="Arial"/>
          <w:color w:val="000000"/>
        </w:rPr>
      </w:pPr>
      <w:r w:rsidRPr="00EF25A2">
        <w:rPr>
          <w:rFonts w:ascii="Arial" w:hAnsi="Arial" w:cs="Arial"/>
          <w:b/>
          <w:color w:val="000000"/>
          <w:lang w:val="es-MX"/>
        </w:rPr>
        <w:t>ARTICULO 7 –</w:t>
      </w:r>
      <w:r w:rsidRPr="00EF25A2">
        <w:rPr>
          <w:rFonts w:ascii="Arial" w:hAnsi="Arial" w:cs="Arial"/>
          <w:color w:val="000000"/>
        </w:rPr>
        <w:t>ESTRATEGIAS DE APOYO PEDAGÓGICO PARA ATENDER DIFICULTADES</w:t>
      </w:r>
    </w:p>
    <w:p w14:paraId="5CF33305" w14:textId="77777777" w:rsidR="00A63A1F" w:rsidRPr="00EF25A2" w:rsidRDefault="009E7A82" w:rsidP="00E239DB">
      <w:pPr>
        <w:autoSpaceDE w:val="0"/>
        <w:ind w:left="708" w:firstLine="708"/>
        <w:rPr>
          <w:rFonts w:ascii="Arial" w:hAnsi="Arial" w:cs="Arial"/>
          <w:color w:val="000000"/>
        </w:rPr>
      </w:pPr>
      <w:r w:rsidRPr="00EF25A2">
        <w:rPr>
          <w:rFonts w:ascii="Arial" w:hAnsi="Arial" w:cs="Arial"/>
          <w:color w:val="000000"/>
        </w:rPr>
        <w:t xml:space="preserve"> PENDIENTES DE LOS ESTUDIANTES.</w:t>
      </w:r>
    </w:p>
    <w:p w14:paraId="78F93CD3" w14:textId="77777777" w:rsidR="00A63A1F" w:rsidRPr="00EF25A2" w:rsidRDefault="00A63A1F">
      <w:pPr>
        <w:autoSpaceDE w:val="0"/>
        <w:rPr>
          <w:color w:val="000000"/>
        </w:rPr>
      </w:pPr>
    </w:p>
    <w:p w14:paraId="0C9F6E14" w14:textId="77777777" w:rsidR="00A63A1F" w:rsidRPr="00EF25A2" w:rsidRDefault="00A63A1F">
      <w:pPr>
        <w:autoSpaceDE w:val="0"/>
        <w:rPr>
          <w:rFonts w:ascii="Arial" w:hAnsi="Arial" w:cs="Arial"/>
          <w:color w:val="000000"/>
        </w:rPr>
      </w:pPr>
      <w:r w:rsidRPr="00EF25A2">
        <w:rPr>
          <w:rFonts w:ascii="Arial" w:hAnsi="Arial" w:cs="Arial"/>
          <w:color w:val="000000"/>
        </w:rPr>
        <w:t>Las dificultades que se presentan en el proceso de aprendizaje serán intervenidas de la siguiente manera:</w:t>
      </w:r>
    </w:p>
    <w:p w14:paraId="5B4EBFD1" w14:textId="77777777" w:rsidR="00A63A1F" w:rsidRPr="00EF25A2" w:rsidRDefault="00A63A1F">
      <w:pPr>
        <w:autoSpaceDE w:val="0"/>
        <w:rPr>
          <w:rFonts w:ascii="Arial" w:hAnsi="Arial" w:cs="Arial"/>
          <w:color w:val="000000"/>
        </w:rPr>
      </w:pPr>
    </w:p>
    <w:p w14:paraId="7721AADC" w14:textId="77777777" w:rsidR="00A63A1F" w:rsidRPr="00EF25A2" w:rsidRDefault="00A63A1F" w:rsidP="00A02A2D">
      <w:pPr>
        <w:numPr>
          <w:ilvl w:val="0"/>
          <w:numId w:val="29"/>
        </w:numPr>
        <w:autoSpaceDE w:val="0"/>
        <w:jc w:val="both"/>
        <w:rPr>
          <w:rFonts w:ascii="Arial" w:eastAsia="Batang" w:hAnsi="Arial" w:cs="Arial"/>
          <w:color w:val="000000"/>
        </w:rPr>
      </w:pPr>
      <w:r w:rsidRPr="00EF25A2">
        <w:rPr>
          <w:rFonts w:ascii="Arial" w:eastAsia="Batang" w:hAnsi="Arial" w:cs="Arial"/>
          <w:color w:val="000000"/>
        </w:rPr>
        <w:t>Actividades de superación de dificultades académicas durante el proceso pedagógico: retroalimentación, refuerzos, repasos, etc. La realización de la evaluación de diferentes formas es una oportunidad para fortalecer continuamente, las diferentes dificultades que se presentan, según los Criterios 2, 4 y 5 del artículo 2.de este acuerdo.</w:t>
      </w:r>
    </w:p>
    <w:p w14:paraId="61A4B660" w14:textId="77777777" w:rsidR="00A63A1F" w:rsidRPr="00EF25A2" w:rsidRDefault="00A63A1F">
      <w:pPr>
        <w:autoSpaceDE w:val="0"/>
        <w:rPr>
          <w:rFonts w:ascii="Arial" w:hAnsi="Arial"/>
          <w:color w:val="000000"/>
        </w:rPr>
      </w:pPr>
    </w:p>
    <w:p w14:paraId="06F575D8" w14:textId="77777777" w:rsidR="00A63A1F" w:rsidRPr="00EF25A2" w:rsidRDefault="00A63A1F" w:rsidP="00A02A2D">
      <w:pPr>
        <w:numPr>
          <w:ilvl w:val="0"/>
          <w:numId w:val="29"/>
        </w:numPr>
        <w:autoSpaceDE w:val="0"/>
        <w:jc w:val="both"/>
        <w:rPr>
          <w:rFonts w:ascii="Arial" w:hAnsi="Arial"/>
          <w:color w:val="000000"/>
        </w:rPr>
      </w:pPr>
      <w:r w:rsidRPr="00EF25A2">
        <w:rPr>
          <w:rFonts w:ascii="Arial" w:hAnsi="Arial"/>
          <w:color w:val="000000"/>
        </w:rPr>
        <w:t>“Actividades de Nivelación” al terminar cada período y finalizar el año; en este último caso, la institución fijará un espacio y creará las condiciones para estas Actividades con el fin de consolidar el proceso evaluativo y brindar una nueva oportunidad a los estudiantes que persisten en las dificultades, antes de decidir su promoción. Estas actividades se realizarán de acuerdo con los siguientes parámetros:</w:t>
      </w:r>
    </w:p>
    <w:p w14:paraId="11B68157" w14:textId="77777777" w:rsidR="00A63A1F" w:rsidRPr="00EF25A2" w:rsidRDefault="00A63A1F">
      <w:pPr>
        <w:autoSpaceDE w:val="0"/>
        <w:rPr>
          <w:rFonts w:ascii="Arial" w:hAnsi="Arial"/>
          <w:color w:val="000000"/>
        </w:rPr>
      </w:pPr>
    </w:p>
    <w:p w14:paraId="218C9DFB" w14:textId="77777777" w:rsidR="00A63A1F" w:rsidRDefault="00A63A1F">
      <w:pPr>
        <w:autoSpaceDE w:val="0"/>
        <w:rPr>
          <w:rFonts w:ascii="Arial" w:hAnsi="Arial"/>
          <w:color w:val="000000"/>
        </w:rPr>
      </w:pPr>
      <w:r w:rsidRPr="00EF25A2">
        <w:rPr>
          <w:rFonts w:ascii="Arial" w:hAnsi="Arial"/>
          <w:color w:val="000000"/>
        </w:rPr>
        <w:tab/>
        <w:t>a. Durante los tres primeros períodos, simultáneamente con la programación de los</w:t>
      </w:r>
      <w:r w:rsidR="00F402A3">
        <w:rPr>
          <w:rFonts w:ascii="Arial" w:hAnsi="Arial"/>
          <w:color w:val="000000"/>
        </w:rPr>
        <w:t xml:space="preserve"> </w:t>
      </w:r>
    </w:p>
    <w:p w14:paraId="2A956294" w14:textId="77777777" w:rsidR="00A63A1F" w:rsidRPr="00EF25A2" w:rsidRDefault="00E239DB" w:rsidP="00E239DB">
      <w:pPr>
        <w:autoSpaceDE w:val="0"/>
        <w:ind w:left="708"/>
        <w:rPr>
          <w:rFonts w:ascii="Arial" w:hAnsi="Arial"/>
          <w:color w:val="000000"/>
        </w:rPr>
      </w:pPr>
      <w:r>
        <w:rPr>
          <w:rFonts w:ascii="Arial" w:hAnsi="Arial"/>
          <w:color w:val="000000"/>
        </w:rPr>
        <w:t xml:space="preserve">    </w:t>
      </w:r>
      <w:r w:rsidR="00A63A1F" w:rsidRPr="00EF25A2">
        <w:rPr>
          <w:rFonts w:ascii="Arial" w:hAnsi="Arial"/>
          <w:color w:val="000000"/>
        </w:rPr>
        <w:t>exámenes de período, los cuales se realizarán en la última semana.</w:t>
      </w:r>
    </w:p>
    <w:p w14:paraId="3FF38AAD" w14:textId="77777777" w:rsidR="00A63A1F" w:rsidRPr="00EF25A2" w:rsidRDefault="00A63A1F">
      <w:pPr>
        <w:autoSpaceDE w:val="0"/>
        <w:rPr>
          <w:rFonts w:ascii="Arial" w:hAnsi="Arial"/>
          <w:color w:val="000000"/>
        </w:rPr>
      </w:pPr>
    </w:p>
    <w:p w14:paraId="7D1BF08D" w14:textId="77777777" w:rsidR="00A63A1F" w:rsidRPr="00EF25A2" w:rsidRDefault="00A63A1F" w:rsidP="00A02A2D">
      <w:pPr>
        <w:autoSpaceDE w:val="0"/>
        <w:jc w:val="both"/>
        <w:rPr>
          <w:rFonts w:ascii="Arial" w:hAnsi="Arial"/>
          <w:color w:val="000000"/>
        </w:rPr>
      </w:pPr>
      <w:r w:rsidRPr="00EF25A2">
        <w:rPr>
          <w:rFonts w:ascii="Arial" w:hAnsi="Arial"/>
          <w:color w:val="000000"/>
        </w:rPr>
        <w:tab/>
        <w:t xml:space="preserve">b. Al finalizar el año: los exámenes de periodo se programarán en la penúltima semana del </w:t>
      </w:r>
      <w:r w:rsidRPr="00EF25A2">
        <w:rPr>
          <w:rFonts w:ascii="Arial" w:hAnsi="Arial"/>
          <w:color w:val="000000"/>
        </w:rPr>
        <w:tab/>
        <w:t xml:space="preserve">cuarto período. </w:t>
      </w:r>
      <w:r w:rsidR="00223CF6" w:rsidRPr="00EF25A2">
        <w:rPr>
          <w:rFonts w:ascii="Arial" w:hAnsi="Arial" w:cs="Arial"/>
          <w:color w:val="000000"/>
          <w:lang w:val="es-ES_tradnl"/>
        </w:rPr>
        <w:t xml:space="preserve">En la última semana se publicarán los resultados finales y el procedimiento para las </w:t>
      </w:r>
      <w:r w:rsidR="00223CF6" w:rsidRPr="00EF25A2">
        <w:rPr>
          <w:rFonts w:ascii="Arial" w:hAnsi="Arial" w:cs="Arial"/>
          <w:b/>
          <w:color w:val="000000"/>
          <w:lang w:val="es-ES_tradnl"/>
        </w:rPr>
        <w:t>Actividades Especiales de nivelación</w:t>
      </w:r>
      <w:r w:rsidR="00223CF6" w:rsidRPr="00EF25A2">
        <w:rPr>
          <w:rFonts w:ascii="Arial" w:hAnsi="Arial" w:cs="Arial"/>
          <w:color w:val="000000"/>
          <w:lang w:val="es-ES_tradnl"/>
        </w:rPr>
        <w:t xml:space="preserve">, que consisten en asesorías por parte de los docentes y un examen final. </w:t>
      </w:r>
      <w:r w:rsidRPr="00EF25A2">
        <w:rPr>
          <w:rFonts w:ascii="Arial" w:hAnsi="Arial"/>
          <w:color w:val="000000"/>
        </w:rPr>
        <w:t xml:space="preserve">Los docentes soportados en los consolidados de los tres periodos anteriores y </w:t>
      </w:r>
      <w:r w:rsidRPr="00EF25A2">
        <w:rPr>
          <w:rFonts w:ascii="Arial" w:hAnsi="Arial"/>
          <w:color w:val="000000"/>
        </w:rPr>
        <w:tab/>
        <w:t>con las notas del último período, remitirán a coordinación listad</w:t>
      </w:r>
      <w:r w:rsidR="00CC07D0" w:rsidRPr="00EF25A2">
        <w:rPr>
          <w:rFonts w:ascii="Arial" w:hAnsi="Arial"/>
          <w:color w:val="000000"/>
        </w:rPr>
        <w:t>o de estudiantes que a la fecha</w:t>
      </w:r>
      <w:r w:rsidRPr="00EF25A2">
        <w:rPr>
          <w:rFonts w:ascii="Arial" w:hAnsi="Arial"/>
          <w:color w:val="000000"/>
        </w:rPr>
        <w:tab/>
        <w:t xml:space="preserve">tengan áreas perdidas y promedios por debajo de lo estipulado para ser promovidos, según el </w:t>
      </w:r>
      <w:r w:rsidRPr="00EF25A2">
        <w:rPr>
          <w:rFonts w:ascii="Arial" w:hAnsi="Arial"/>
          <w:color w:val="000000"/>
        </w:rPr>
        <w:tab/>
        <w:t xml:space="preserve">artículo 8 de este acuerdo, con el fin de motivar y programar las Actividades </w:t>
      </w:r>
      <w:r w:rsidR="00223CF6" w:rsidRPr="00EF25A2">
        <w:rPr>
          <w:rFonts w:ascii="Arial" w:hAnsi="Arial"/>
          <w:color w:val="000000"/>
        </w:rPr>
        <w:t>Especiales de</w:t>
      </w:r>
      <w:r w:rsidRPr="00EF25A2">
        <w:rPr>
          <w:rFonts w:ascii="Arial" w:hAnsi="Arial"/>
          <w:color w:val="000000"/>
        </w:rPr>
        <w:t xml:space="preserve"> Nivelación”. </w:t>
      </w:r>
    </w:p>
    <w:p w14:paraId="33E84C08" w14:textId="77777777" w:rsidR="00A63A1F" w:rsidRPr="00EF25A2" w:rsidRDefault="00A63A1F">
      <w:pPr>
        <w:autoSpaceDE w:val="0"/>
        <w:rPr>
          <w:rFonts w:ascii="Arial" w:hAnsi="Arial"/>
          <w:color w:val="000000"/>
        </w:rPr>
      </w:pPr>
    </w:p>
    <w:p w14:paraId="71B99DA7" w14:textId="77777777" w:rsidR="00A63A1F" w:rsidRDefault="00A63A1F">
      <w:pPr>
        <w:pStyle w:val="Textoindependiente"/>
        <w:numPr>
          <w:ilvl w:val="0"/>
          <w:numId w:val="31"/>
        </w:numPr>
        <w:suppressAutoHyphens w:val="0"/>
        <w:rPr>
          <w:rFonts w:cs="Arial"/>
          <w:color w:val="000000"/>
        </w:rPr>
      </w:pPr>
      <w:r w:rsidRPr="00EF25A2">
        <w:rPr>
          <w:rFonts w:cs="Arial"/>
          <w:color w:val="000000"/>
        </w:rPr>
        <w:t>Los coordinadores organizarán el cronograma de las Actividades de Nivelación teniendo en cuenta</w:t>
      </w:r>
      <w:r w:rsidR="006A0F05">
        <w:rPr>
          <w:rFonts w:cs="Arial"/>
          <w:color w:val="000000"/>
        </w:rPr>
        <w:t>:</w:t>
      </w:r>
      <w:r w:rsidRPr="00EF25A2">
        <w:rPr>
          <w:rFonts w:cs="Arial"/>
          <w:color w:val="000000"/>
        </w:rPr>
        <w:t xml:space="preserve"> número de estudiantes que se presentan, espacios y horarios destinados para tal fin.</w:t>
      </w:r>
    </w:p>
    <w:p w14:paraId="78E20C32" w14:textId="77777777" w:rsidR="006A0F05" w:rsidRDefault="006A0F05" w:rsidP="006A0F05">
      <w:pPr>
        <w:pStyle w:val="Textoindependiente"/>
        <w:suppressAutoHyphens w:val="0"/>
        <w:ind w:left="720"/>
        <w:rPr>
          <w:rFonts w:cs="Arial"/>
          <w:color w:val="000000"/>
        </w:rPr>
      </w:pPr>
    </w:p>
    <w:p w14:paraId="12FAD62C" w14:textId="77777777" w:rsidR="006A0F05" w:rsidRPr="00EF25A2" w:rsidRDefault="006A0F05" w:rsidP="006A0F05">
      <w:pPr>
        <w:pStyle w:val="Textoindependiente"/>
        <w:suppressAutoHyphens w:val="0"/>
        <w:ind w:left="720"/>
        <w:rPr>
          <w:rFonts w:cs="Arial"/>
          <w:color w:val="000000"/>
        </w:rPr>
      </w:pPr>
    </w:p>
    <w:p w14:paraId="3BF72123" w14:textId="77777777" w:rsidR="00A63A1F" w:rsidRPr="00EF25A2" w:rsidRDefault="00A63A1F">
      <w:pPr>
        <w:pStyle w:val="Textoindependiente"/>
        <w:numPr>
          <w:ilvl w:val="0"/>
          <w:numId w:val="31"/>
        </w:numPr>
        <w:suppressAutoHyphens w:val="0"/>
        <w:rPr>
          <w:rFonts w:cs="Arial"/>
          <w:color w:val="000000"/>
        </w:rPr>
      </w:pPr>
      <w:r w:rsidRPr="00EF25A2">
        <w:rPr>
          <w:rFonts w:cs="Arial"/>
          <w:color w:val="000000"/>
        </w:rPr>
        <w:t>Después de cada periodo, en sus reuniones ordinarias los Comités de Evaluación, analizarán el proceso y sus resultados y harán sus recomendaciones particulares o generales a todos los actores implicados en él, de acuerdo con su competencia.</w:t>
      </w:r>
    </w:p>
    <w:p w14:paraId="12BF1CAD" w14:textId="77777777" w:rsidR="001E57BE" w:rsidRPr="00EF25A2" w:rsidRDefault="001E57BE" w:rsidP="001E57BE">
      <w:pPr>
        <w:pStyle w:val="Textoindependiente"/>
        <w:suppressAutoHyphens w:val="0"/>
        <w:ind w:left="720"/>
        <w:rPr>
          <w:rFonts w:cs="Arial"/>
          <w:color w:val="000000"/>
        </w:rPr>
      </w:pPr>
    </w:p>
    <w:p w14:paraId="48BBCDF9" w14:textId="77777777" w:rsidR="001E57BE" w:rsidRPr="00EF25A2" w:rsidRDefault="001E57BE" w:rsidP="001E57BE">
      <w:pPr>
        <w:pStyle w:val="Textoindependiente"/>
        <w:suppressAutoHyphens w:val="0"/>
        <w:rPr>
          <w:color w:val="000000"/>
        </w:rPr>
      </w:pPr>
      <w:r w:rsidRPr="00EF25A2">
        <w:rPr>
          <w:b/>
          <w:color w:val="000000"/>
        </w:rPr>
        <w:t>PARÁGRAFO</w:t>
      </w:r>
      <w:r w:rsidR="003620F9" w:rsidRPr="00EF25A2">
        <w:rPr>
          <w:b/>
          <w:color w:val="000000"/>
        </w:rPr>
        <w:t xml:space="preserve"> 1</w:t>
      </w:r>
      <w:r w:rsidRPr="00EF25A2">
        <w:rPr>
          <w:b/>
          <w:color w:val="000000"/>
        </w:rPr>
        <w:t xml:space="preserve">: </w:t>
      </w:r>
      <w:r w:rsidRPr="00EF25A2">
        <w:rPr>
          <w:color w:val="000000"/>
        </w:rPr>
        <w:t>para acceder a estas actividades, el estudiante y su acudiente, teniendo en cuenta sus dificultades deberán solicitar por escrito al docente del área, la realización de dichas Actividades. En todo caso el docente no se eximirá de realizar dichas actividades, y en este caso, dejará constancia en el anecdotario de los estudia</w:t>
      </w:r>
      <w:r w:rsidR="00E239DB">
        <w:rPr>
          <w:color w:val="000000"/>
        </w:rPr>
        <w:t>ntes.</w:t>
      </w:r>
    </w:p>
    <w:p w14:paraId="67D99AFA" w14:textId="77777777" w:rsidR="001E57BE" w:rsidRDefault="001E57BE" w:rsidP="001E57BE">
      <w:pPr>
        <w:pStyle w:val="Textoindependiente"/>
        <w:suppressAutoHyphens w:val="0"/>
        <w:rPr>
          <w:rFonts w:cs="Arial"/>
          <w:b/>
          <w:color w:val="000000"/>
        </w:rPr>
      </w:pPr>
      <w:r w:rsidRPr="00EF25A2">
        <w:rPr>
          <w:rFonts w:cs="Arial"/>
          <w:b/>
          <w:color w:val="000000"/>
        </w:rPr>
        <w:t>PARÁGRAFO</w:t>
      </w:r>
      <w:r w:rsidR="003620F9" w:rsidRPr="00EF25A2">
        <w:rPr>
          <w:rFonts w:cs="Arial"/>
          <w:b/>
          <w:color w:val="000000"/>
        </w:rPr>
        <w:t xml:space="preserve"> 2</w:t>
      </w:r>
      <w:r w:rsidRPr="00EF25A2">
        <w:rPr>
          <w:rFonts w:cs="Arial"/>
          <w:b/>
          <w:color w:val="000000"/>
        </w:rPr>
        <w:t xml:space="preserve">: </w:t>
      </w:r>
      <w:r w:rsidRPr="00ED237B">
        <w:rPr>
          <w:rFonts w:cs="Arial"/>
          <w:color w:val="000000"/>
        </w:rPr>
        <w:t xml:space="preserve">a los estudiantes con Barreras de Aprendizaje se les hará adaptaciones curriculares </w:t>
      </w:r>
      <w:r w:rsidR="00CC07D0" w:rsidRPr="00ED237B">
        <w:rPr>
          <w:rFonts w:cs="Arial"/>
          <w:color w:val="000000"/>
        </w:rPr>
        <w:t>con las orientaciones del equipo de inclusión institucional, la maestra de apoyo, la</w:t>
      </w:r>
      <w:r w:rsidRPr="00ED237B">
        <w:rPr>
          <w:rFonts w:cs="Arial"/>
          <w:color w:val="000000"/>
        </w:rPr>
        <w:t xml:space="preserve"> orientación escolar</w:t>
      </w:r>
      <w:r w:rsidR="00094795" w:rsidRPr="00ED237B">
        <w:rPr>
          <w:rFonts w:cs="Arial"/>
          <w:color w:val="000000"/>
        </w:rPr>
        <w:t xml:space="preserve"> y el acompañamiento de la SEM.</w:t>
      </w:r>
    </w:p>
    <w:p w14:paraId="221B5AA3" w14:textId="77777777" w:rsidR="00F402A3" w:rsidRPr="00F402A3" w:rsidRDefault="00F402A3" w:rsidP="001E57BE">
      <w:pPr>
        <w:pStyle w:val="Textoindependiente"/>
        <w:suppressAutoHyphens w:val="0"/>
        <w:rPr>
          <w:b/>
          <w:color w:val="1F497D" w:themeColor="text2"/>
        </w:rPr>
      </w:pPr>
      <w:r>
        <w:rPr>
          <w:b/>
          <w:color w:val="000000"/>
        </w:rPr>
        <w:t xml:space="preserve">PARÁGRAFO 3: </w:t>
      </w:r>
      <w:r w:rsidRPr="00ED237B">
        <w:t>en los Modelos Flexibles, las actividades especiales de nivelación se realizarán de acuerdo con los avances y limitaciones que obtengan los estudiantes durante el año. El docente del aula tendrá autonomía para determinarlas, teniendo siempre presente los derechos de los estudiantes y el debido proceso.</w:t>
      </w:r>
    </w:p>
    <w:p w14:paraId="0E70F5AF" w14:textId="77777777" w:rsidR="00A63A1F" w:rsidRPr="00EF25A2" w:rsidRDefault="00A63A1F">
      <w:pPr>
        <w:pStyle w:val="Textoindependiente"/>
        <w:ind w:left="708"/>
        <w:rPr>
          <w:rFonts w:eastAsia="Batang" w:cs="Arial"/>
          <w:color w:val="000000"/>
        </w:rPr>
      </w:pPr>
    </w:p>
    <w:p w14:paraId="1E8E0594" w14:textId="77777777" w:rsidR="00A63A1F" w:rsidRPr="00EF25A2" w:rsidRDefault="00A63A1F">
      <w:pPr>
        <w:autoSpaceDE w:val="0"/>
        <w:rPr>
          <w:rFonts w:ascii="Arial" w:hAnsi="Arial" w:cs="Arial"/>
          <w:color w:val="000000"/>
        </w:rPr>
      </w:pPr>
      <w:r w:rsidRPr="00EF25A2">
        <w:rPr>
          <w:rFonts w:ascii="Arial" w:eastAsia="Batang" w:hAnsi="Arial" w:cs="Arial"/>
          <w:b/>
          <w:color w:val="000000"/>
        </w:rPr>
        <w:t xml:space="preserve">ARTÍCULO 8 – </w:t>
      </w:r>
      <w:r w:rsidR="005F5D5A">
        <w:rPr>
          <w:rFonts w:ascii="Arial" w:hAnsi="Arial" w:cs="Arial"/>
          <w:color w:val="000000"/>
        </w:rPr>
        <w:t xml:space="preserve">CRITERIOS </w:t>
      </w:r>
      <w:r w:rsidRPr="00EF25A2">
        <w:rPr>
          <w:rFonts w:ascii="Arial" w:hAnsi="Arial" w:cs="Arial"/>
          <w:color w:val="000000"/>
        </w:rPr>
        <w:t xml:space="preserve">Y ESTRATEGIAS DE PROMOCIÓN ESCOLAR. </w:t>
      </w:r>
    </w:p>
    <w:p w14:paraId="4978D1C9" w14:textId="77777777" w:rsidR="00A63A1F" w:rsidRPr="00EF25A2" w:rsidRDefault="00A63A1F">
      <w:pPr>
        <w:autoSpaceDE w:val="0"/>
        <w:rPr>
          <w:rFonts w:ascii="Arial" w:hAnsi="Arial" w:cs="Arial"/>
          <w:color w:val="000000"/>
        </w:rPr>
      </w:pPr>
    </w:p>
    <w:p w14:paraId="3B14EFC0" w14:textId="77777777" w:rsidR="00A63A1F" w:rsidRPr="00EF25A2" w:rsidRDefault="00A63A1F">
      <w:pPr>
        <w:pStyle w:val="Textoindependiente"/>
        <w:numPr>
          <w:ilvl w:val="0"/>
          <w:numId w:val="25"/>
        </w:numPr>
        <w:rPr>
          <w:rFonts w:eastAsia="Batang" w:cs="Arial"/>
          <w:color w:val="000000"/>
        </w:rPr>
      </w:pPr>
      <w:r w:rsidRPr="00EF25A2">
        <w:rPr>
          <w:rFonts w:eastAsia="Batang" w:cs="Arial"/>
          <w:color w:val="000000"/>
        </w:rPr>
        <w:t>Para la promoción de los estudiantes, se tendrá en cuenta su desempeño académico y social, el cual se describirá en juicios valorativos, según el plan curricular establecido. Todo estudiante que cumpla con los requerimientos establecidos en el sistema institucional de Evaluación, tendrá derecho a ser promovido al grado siguiente.</w:t>
      </w:r>
    </w:p>
    <w:p w14:paraId="2D3E6986" w14:textId="77777777" w:rsidR="00A63A1F" w:rsidRPr="00EF25A2" w:rsidRDefault="00A63A1F">
      <w:pPr>
        <w:autoSpaceDE w:val="0"/>
        <w:rPr>
          <w:rFonts w:ascii="Arial" w:hAnsi="Arial" w:cs="Arial"/>
          <w:color w:val="000000"/>
          <w:lang w:val="es-MX"/>
        </w:rPr>
      </w:pPr>
    </w:p>
    <w:p w14:paraId="4E630C2D" w14:textId="77777777" w:rsidR="00A63A1F" w:rsidRPr="00EF25A2" w:rsidRDefault="00A63A1F">
      <w:pPr>
        <w:numPr>
          <w:ilvl w:val="0"/>
          <w:numId w:val="25"/>
        </w:numPr>
        <w:autoSpaceDE w:val="0"/>
        <w:rPr>
          <w:rFonts w:ascii="Arial" w:eastAsia="Batang" w:hAnsi="Arial" w:cs="Arial"/>
          <w:color w:val="000000"/>
        </w:rPr>
      </w:pPr>
      <w:r w:rsidRPr="00EF25A2">
        <w:rPr>
          <w:rFonts w:ascii="Arial" w:eastAsia="Batang" w:hAnsi="Arial" w:cs="Arial"/>
          <w:color w:val="000000"/>
        </w:rPr>
        <w:t xml:space="preserve"> El estudiante será promovido en los siguientes casos:</w:t>
      </w:r>
    </w:p>
    <w:p w14:paraId="48D6F3A9" w14:textId="77777777" w:rsidR="00A63A1F" w:rsidRPr="00EF25A2" w:rsidRDefault="00A63A1F">
      <w:pPr>
        <w:autoSpaceDE w:val="0"/>
        <w:rPr>
          <w:rFonts w:ascii="Arial" w:eastAsia="Batang" w:hAnsi="Arial" w:cs="Arial"/>
          <w:color w:val="000000"/>
        </w:rPr>
      </w:pPr>
    </w:p>
    <w:p w14:paraId="794E8803" w14:textId="77777777" w:rsidR="00A63A1F" w:rsidRPr="00EF25A2" w:rsidRDefault="00A63A1F">
      <w:pPr>
        <w:numPr>
          <w:ilvl w:val="0"/>
          <w:numId w:val="10"/>
        </w:numPr>
        <w:autoSpaceDE w:val="0"/>
        <w:rPr>
          <w:rFonts w:ascii="Arial" w:eastAsia="Batang" w:hAnsi="Arial" w:cs="Arial"/>
          <w:color w:val="000000"/>
        </w:rPr>
      </w:pPr>
      <w:r w:rsidRPr="00EF25A2">
        <w:rPr>
          <w:rFonts w:ascii="Arial" w:eastAsia="Batang" w:hAnsi="Arial" w:cs="Arial"/>
          <w:color w:val="000000"/>
        </w:rPr>
        <w:t>cuando haya adquirido desempeño Superior, Alto o Básico en todas las áreas, de acuerdo con el presente sistema institucional de evaluación, incluidas las Actividades de Nivelación.</w:t>
      </w:r>
    </w:p>
    <w:p w14:paraId="779FD4B0" w14:textId="4B14C813" w:rsidR="00A8363A" w:rsidRPr="004C51DE" w:rsidRDefault="00A8363A" w:rsidP="004C51DE">
      <w:pPr>
        <w:pStyle w:val="Prrafodelista"/>
        <w:numPr>
          <w:ilvl w:val="0"/>
          <w:numId w:val="10"/>
        </w:numPr>
        <w:autoSpaceDE w:val="0"/>
        <w:jc w:val="both"/>
        <w:rPr>
          <w:rFonts w:ascii="Arial" w:eastAsia="Batang" w:hAnsi="Arial" w:cs="Arial"/>
          <w:color w:val="000000"/>
        </w:rPr>
      </w:pPr>
      <w:r w:rsidRPr="004C51DE">
        <w:rPr>
          <w:rFonts w:ascii="Arial" w:eastAsia="Batang" w:hAnsi="Arial" w:cs="Arial"/>
          <w:color w:val="000000"/>
          <w:highlight w:val="yellow"/>
        </w:rPr>
        <w:t>cuando su promedio sea igual o superior a 3,3 (tres, tres) y no pierda más de 2 áreas, en cuyo caso las notas finales deben ser igual o superior a 2,0 (dos cero), excepto los estudiantes de los grados 9º, 10º, 11º y modelos flexibles (Aceleración, Pensar 1, Pensar 2 y pensar 3) quienes deben aprobar todas las áreas.</w:t>
      </w:r>
    </w:p>
    <w:p w14:paraId="0572044F" w14:textId="021C0BF7" w:rsidR="00A8363A" w:rsidRPr="00EF25A2" w:rsidRDefault="00A8363A" w:rsidP="00A8363A">
      <w:pPr>
        <w:autoSpaceDE w:val="0"/>
        <w:ind w:left="720"/>
        <w:jc w:val="both"/>
        <w:rPr>
          <w:rFonts w:ascii="Arial" w:eastAsia="Batang" w:hAnsi="Arial" w:cs="Arial"/>
          <w:color w:val="000000"/>
        </w:rPr>
      </w:pPr>
    </w:p>
    <w:p w14:paraId="74CF4923" w14:textId="4F35B202" w:rsidR="00A8363A" w:rsidRDefault="00A8363A" w:rsidP="00A8363A">
      <w:pPr>
        <w:autoSpaceDE w:val="0"/>
        <w:ind w:left="720"/>
        <w:rPr>
          <w:rFonts w:ascii="Arial" w:eastAsia="Batang" w:hAnsi="Arial" w:cs="Arial"/>
          <w:color w:val="000000"/>
        </w:rPr>
      </w:pPr>
    </w:p>
    <w:p w14:paraId="08480385" w14:textId="733116F9" w:rsidR="00A8363A" w:rsidRPr="004C51DE" w:rsidRDefault="00A8363A" w:rsidP="004C51DE">
      <w:pPr>
        <w:pStyle w:val="Prrafodelista"/>
        <w:numPr>
          <w:ilvl w:val="0"/>
          <w:numId w:val="10"/>
        </w:numPr>
        <w:autoSpaceDE w:val="0"/>
        <w:rPr>
          <w:rFonts w:ascii="Arial" w:eastAsia="Batang" w:hAnsi="Arial" w:cs="Arial"/>
          <w:color w:val="000000"/>
        </w:rPr>
      </w:pPr>
      <w:r w:rsidRPr="004C51DE">
        <w:rPr>
          <w:rFonts w:ascii="Arial" w:eastAsia="Batang" w:hAnsi="Arial" w:cs="Arial"/>
          <w:color w:val="000000"/>
          <w:highlight w:val="yellow"/>
        </w:rPr>
        <w:t>Para ser promovidos los estudiantes de la Educación de adultos, deberán haber aprobado con nota igual o superior a 3,0 (tres, cero) todas las áreas excepto, los ciclos I,</w:t>
      </w:r>
      <w:r w:rsidR="004C51DE">
        <w:rPr>
          <w:rFonts w:ascii="Arial" w:eastAsia="Batang" w:hAnsi="Arial" w:cs="Arial"/>
          <w:color w:val="000000"/>
          <w:highlight w:val="yellow"/>
        </w:rPr>
        <w:t xml:space="preserve"> </w:t>
      </w:r>
      <w:r w:rsidRPr="004C51DE">
        <w:rPr>
          <w:rFonts w:ascii="Arial" w:eastAsia="Batang" w:hAnsi="Arial" w:cs="Arial"/>
          <w:color w:val="000000"/>
          <w:highlight w:val="yellow"/>
        </w:rPr>
        <w:t>II,</w:t>
      </w:r>
      <w:r w:rsidR="004C51DE">
        <w:rPr>
          <w:rFonts w:ascii="Arial" w:eastAsia="Batang" w:hAnsi="Arial" w:cs="Arial"/>
          <w:color w:val="000000"/>
          <w:highlight w:val="yellow"/>
        </w:rPr>
        <w:t xml:space="preserve"> </w:t>
      </w:r>
      <w:r w:rsidRPr="004C51DE">
        <w:rPr>
          <w:rFonts w:ascii="Arial" w:eastAsia="Batang" w:hAnsi="Arial" w:cs="Arial"/>
          <w:color w:val="000000"/>
          <w:highlight w:val="yellow"/>
        </w:rPr>
        <w:t xml:space="preserve">III, que hayan perdido sólo un área con nota superior a 2,0(dos, cero) y su promedio general sea mayor o igual a 3,3 (tres, </w:t>
      </w:r>
      <w:r w:rsidRPr="00AA6881">
        <w:rPr>
          <w:rFonts w:ascii="Arial" w:eastAsia="Batang" w:hAnsi="Arial" w:cs="Arial"/>
          <w:color w:val="000000"/>
          <w:highlight w:val="yellow"/>
        </w:rPr>
        <w:t>tres).</w:t>
      </w:r>
      <w:r w:rsidRPr="004C51DE">
        <w:rPr>
          <w:rFonts w:ascii="Arial" w:eastAsia="Batang" w:hAnsi="Arial" w:cs="Arial"/>
          <w:color w:val="000000"/>
        </w:rPr>
        <w:t xml:space="preserve"> </w:t>
      </w:r>
    </w:p>
    <w:p w14:paraId="59FADEF3" w14:textId="77777777" w:rsidR="00A8363A" w:rsidRPr="00EF25A2" w:rsidRDefault="00A8363A" w:rsidP="00A8363A">
      <w:pPr>
        <w:autoSpaceDE w:val="0"/>
        <w:ind w:left="720"/>
        <w:rPr>
          <w:rFonts w:ascii="Arial" w:eastAsia="Batang" w:hAnsi="Arial" w:cs="Arial"/>
          <w:color w:val="000000"/>
        </w:rPr>
      </w:pPr>
    </w:p>
    <w:p w14:paraId="03B0D60C" w14:textId="77777777" w:rsidR="00A63A1F" w:rsidRPr="00EF25A2" w:rsidRDefault="00A63A1F">
      <w:pPr>
        <w:autoSpaceDE w:val="0"/>
        <w:rPr>
          <w:rFonts w:ascii="Arial" w:eastAsia="Batang" w:hAnsi="Arial" w:cs="Arial"/>
          <w:color w:val="000000"/>
        </w:rPr>
      </w:pPr>
    </w:p>
    <w:p w14:paraId="321044E1" w14:textId="77777777" w:rsidR="00A63A1F" w:rsidRPr="00EF25A2" w:rsidRDefault="00A63A1F">
      <w:pPr>
        <w:numPr>
          <w:ilvl w:val="0"/>
          <w:numId w:val="25"/>
        </w:numPr>
        <w:autoSpaceDE w:val="0"/>
        <w:rPr>
          <w:rFonts w:ascii="Arial" w:eastAsia="Batang" w:hAnsi="Arial" w:cs="Arial"/>
          <w:color w:val="000000"/>
        </w:rPr>
      </w:pPr>
      <w:r w:rsidRPr="00EF25A2">
        <w:rPr>
          <w:rFonts w:ascii="Arial" w:eastAsia="Batang" w:hAnsi="Arial" w:cs="Arial"/>
          <w:color w:val="000000"/>
        </w:rPr>
        <w:t xml:space="preserve">Serán causales de no promoción: </w:t>
      </w:r>
    </w:p>
    <w:p w14:paraId="47B81ECC" w14:textId="77777777" w:rsidR="00F11BAC" w:rsidRDefault="00F11BAC">
      <w:pPr>
        <w:numPr>
          <w:ilvl w:val="0"/>
          <w:numId w:val="13"/>
        </w:numPr>
        <w:autoSpaceDE w:val="0"/>
        <w:rPr>
          <w:rFonts w:ascii="Arial" w:eastAsia="Batang" w:hAnsi="Arial" w:cs="Arial"/>
          <w:color w:val="000000"/>
        </w:rPr>
      </w:pPr>
    </w:p>
    <w:p w14:paraId="352F4042" w14:textId="16940608" w:rsidR="00A63A1F" w:rsidRPr="00EF25A2" w:rsidRDefault="00A63A1F">
      <w:pPr>
        <w:numPr>
          <w:ilvl w:val="0"/>
          <w:numId w:val="13"/>
        </w:numPr>
        <w:autoSpaceDE w:val="0"/>
        <w:rPr>
          <w:rFonts w:ascii="Arial" w:eastAsia="Batang" w:hAnsi="Arial" w:cs="Arial"/>
          <w:color w:val="000000"/>
        </w:rPr>
      </w:pPr>
      <w:r w:rsidRPr="00EF25A2">
        <w:rPr>
          <w:rFonts w:ascii="Arial" w:eastAsia="Batang" w:hAnsi="Arial" w:cs="Arial"/>
          <w:color w:val="000000"/>
        </w:rPr>
        <w:t>no haber alcanzado un desempeño Básico durante el desarrollo de las actividades curriculares establecidas en el plan de estudio, incluidas las Actividades de Nivelación establecidas en este sistema.</w:t>
      </w:r>
    </w:p>
    <w:p w14:paraId="70C0F99E" w14:textId="77777777" w:rsidR="003832D1" w:rsidRPr="00EF25A2" w:rsidRDefault="00A63A1F">
      <w:pPr>
        <w:numPr>
          <w:ilvl w:val="0"/>
          <w:numId w:val="13"/>
        </w:numPr>
        <w:autoSpaceDE w:val="0"/>
        <w:rPr>
          <w:rFonts w:ascii="Arial" w:hAnsi="Arial" w:cs="Arial"/>
          <w:color w:val="000000"/>
        </w:rPr>
      </w:pPr>
      <w:r w:rsidRPr="00EF25A2">
        <w:rPr>
          <w:rFonts w:ascii="Arial" w:hAnsi="Arial" w:cs="Arial"/>
          <w:color w:val="000000"/>
        </w:rPr>
        <w:t>Cuando al terminar el año escolar, el estudiante no haya aprobado 3 o más áreas, independientemente de su promedio.</w:t>
      </w:r>
    </w:p>
    <w:p w14:paraId="54CBF381" w14:textId="77777777" w:rsidR="004C51DE" w:rsidRDefault="004C51DE" w:rsidP="004C51DE">
      <w:pPr>
        <w:autoSpaceDE w:val="0"/>
        <w:ind w:left="360"/>
        <w:rPr>
          <w:rFonts w:ascii="Arial" w:eastAsia="Batang" w:hAnsi="Arial" w:cs="Arial"/>
          <w:color w:val="000000"/>
          <w:highlight w:val="yellow"/>
        </w:rPr>
      </w:pPr>
    </w:p>
    <w:p w14:paraId="25E89CE1" w14:textId="7B2B146C" w:rsidR="00A8363A" w:rsidRPr="004C51DE" w:rsidRDefault="00A8363A" w:rsidP="004C51DE">
      <w:pPr>
        <w:pStyle w:val="Prrafodelista"/>
        <w:numPr>
          <w:ilvl w:val="0"/>
          <w:numId w:val="13"/>
        </w:numPr>
        <w:autoSpaceDE w:val="0"/>
        <w:rPr>
          <w:rFonts w:ascii="Arial" w:eastAsia="Batang" w:hAnsi="Arial" w:cs="Arial"/>
          <w:color w:val="000000"/>
          <w:highlight w:val="yellow"/>
        </w:rPr>
      </w:pPr>
      <w:r w:rsidRPr="004C51DE">
        <w:rPr>
          <w:rFonts w:ascii="Arial" w:eastAsia="Batang" w:hAnsi="Arial" w:cs="Arial"/>
          <w:color w:val="000000"/>
          <w:highlight w:val="yellow"/>
        </w:rPr>
        <w:t xml:space="preserve">Cuando haya obtenido un promedio general, inferior a 3.3 (tres, tres) y a la vez, haya perdido </w:t>
      </w:r>
      <w:r w:rsidR="000E5869" w:rsidRPr="004C51DE">
        <w:rPr>
          <w:rFonts w:ascii="Arial" w:eastAsia="Batang" w:hAnsi="Arial" w:cs="Arial"/>
          <w:color w:val="000000"/>
          <w:highlight w:val="yellow"/>
        </w:rPr>
        <w:t>1</w:t>
      </w:r>
      <w:r w:rsidRPr="004C51DE">
        <w:rPr>
          <w:rFonts w:ascii="Arial" w:eastAsia="Batang" w:hAnsi="Arial" w:cs="Arial"/>
          <w:color w:val="000000"/>
          <w:highlight w:val="yellow"/>
        </w:rPr>
        <w:t xml:space="preserve"> o más áreas.</w:t>
      </w:r>
    </w:p>
    <w:p w14:paraId="586474BB" w14:textId="77777777" w:rsidR="00A8363A" w:rsidRPr="00EF25A2" w:rsidRDefault="00A8363A" w:rsidP="00A8363A">
      <w:pPr>
        <w:autoSpaceDE w:val="0"/>
        <w:ind w:left="720"/>
        <w:rPr>
          <w:rFonts w:ascii="Arial" w:eastAsia="Batang" w:hAnsi="Arial" w:cs="Arial"/>
          <w:color w:val="000000"/>
        </w:rPr>
      </w:pPr>
    </w:p>
    <w:p w14:paraId="1E07C6C7" w14:textId="68CA45B4" w:rsidR="000E5869" w:rsidRDefault="000E5869" w:rsidP="000E5869">
      <w:pPr>
        <w:autoSpaceDE w:val="0"/>
        <w:rPr>
          <w:rFonts w:ascii="Arial" w:eastAsia="Batang" w:hAnsi="Arial" w:cs="Arial"/>
          <w:color w:val="000000"/>
        </w:rPr>
      </w:pPr>
    </w:p>
    <w:p w14:paraId="548C1F46" w14:textId="5309FB92" w:rsidR="000E5869" w:rsidRPr="004C51DE" w:rsidRDefault="000E5869" w:rsidP="004C51DE">
      <w:pPr>
        <w:pStyle w:val="Prrafodelista"/>
        <w:numPr>
          <w:ilvl w:val="0"/>
          <w:numId w:val="13"/>
        </w:numPr>
        <w:autoSpaceDE w:val="0"/>
        <w:rPr>
          <w:rFonts w:ascii="Arial" w:eastAsia="Batang" w:hAnsi="Arial" w:cs="Arial"/>
          <w:color w:val="000000"/>
        </w:rPr>
      </w:pPr>
      <w:r w:rsidRPr="004C51DE">
        <w:rPr>
          <w:rFonts w:ascii="Arial" w:eastAsia="Batang" w:hAnsi="Arial" w:cs="Arial"/>
          <w:color w:val="000000"/>
          <w:highlight w:val="yellow"/>
        </w:rPr>
        <w:t>Lo estudiantes de grado 9, 10, 11, modelos flexibles y, en la educación de adultos, los de ciclos IV, V y VI, no serán promovidos cuan</w:t>
      </w:r>
      <w:r w:rsidR="001B7012" w:rsidRPr="004C51DE">
        <w:rPr>
          <w:rFonts w:ascii="Arial" w:eastAsia="Batang" w:hAnsi="Arial" w:cs="Arial"/>
          <w:color w:val="000000"/>
          <w:highlight w:val="yellow"/>
        </w:rPr>
        <w:t>do</w:t>
      </w:r>
      <w:r w:rsidRPr="004C51DE">
        <w:rPr>
          <w:rFonts w:ascii="Arial" w:eastAsia="Batang" w:hAnsi="Arial" w:cs="Arial"/>
          <w:color w:val="000000"/>
          <w:highlight w:val="yellow"/>
        </w:rPr>
        <w:t xml:space="preserve"> pierdan algún área, independientemente de su promedio.</w:t>
      </w:r>
    </w:p>
    <w:p w14:paraId="3FB46923" w14:textId="77777777" w:rsidR="006A0F05" w:rsidRDefault="006A0F05" w:rsidP="006A0F05">
      <w:pPr>
        <w:pStyle w:val="Prrafodelista"/>
        <w:rPr>
          <w:rFonts w:ascii="Arial" w:eastAsia="Batang" w:hAnsi="Arial" w:cs="Arial"/>
          <w:color w:val="000000"/>
        </w:rPr>
      </w:pPr>
    </w:p>
    <w:p w14:paraId="073247BF" w14:textId="77777777" w:rsidR="00A63A1F" w:rsidRPr="00EF25A2" w:rsidRDefault="003F5D6A">
      <w:pPr>
        <w:numPr>
          <w:ilvl w:val="0"/>
          <w:numId w:val="13"/>
        </w:numPr>
        <w:autoSpaceDE w:val="0"/>
        <w:rPr>
          <w:rFonts w:ascii="Arial" w:hAnsi="Arial" w:cs="Arial"/>
          <w:color w:val="000000"/>
        </w:rPr>
      </w:pPr>
      <w:r w:rsidRPr="00EF25A2">
        <w:rPr>
          <w:rFonts w:ascii="Arial" w:hAnsi="Arial" w:cs="Arial"/>
          <w:color w:val="000000"/>
        </w:rPr>
        <w:t>Cuando supere el 25</w:t>
      </w:r>
      <w:r w:rsidR="00A63A1F" w:rsidRPr="00EF25A2">
        <w:rPr>
          <w:rFonts w:ascii="Arial" w:hAnsi="Arial" w:cs="Arial"/>
          <w:color w:val="000000"/>
        </w:rPr>
        <w:t>% de inasistencias injustificadas, durante el año escolar, según los criterios del Manual de Convivencia.</w:t>
      </w:r>
    </w:p>
    <w:p w14:paraId="2EF730AC" w14:textId="77777777" w:rsidR="00A63A1F" w:rsidRPr="00EF25A2" w:rsidRDefault="00A63A1F" w:rsidP="000A6136">
      <w:pPr>
        <w:autoSpaceDE w:val="0"/>
        <w:ind w:left="720"/>
        <w:rPr>
          <w:rFonts w:ascii="Arial" w:eastAsia="Batang" w:hAnsi="Arial" w:cs="Arial"/>
          <w:color w:val="000000"/>
        </w:rPr>
      </w:pPr>
    </w:p>
    <w:p w14:paraId="5C12F87F" w14:textId="77777777" w:rsidR="00A63A1F" w:rsidRPr="00EF25A2" w:rsidRDefault="001818A1" w:rsidP="00791A12">
      <w:pPr>
        <w:autoSpaceDE w:val="0"/>
        <w:ind w:left="16" w:hanging="16"/>
        <w:rPr>
          <w:rFonts w:ascii="Arial" w:eastAsia="Batang" w:hAnsi="Arial" w:cs="Arial"/>
          <w:color w:val="000000"/>
        </w:rPr>
      </w:pPr>
      <w:r w:rsidRPr="00AF5081">
        <w:rPr>
          <w:rFonts w:ascii="Arial" w:eastAsia="Batang" w:hAnsi="Arial" w:cs="Arial"/>
          <w:b/>
          <w:color w:val="000000"/>
        </w:rPr>
        <w:t>PARAGRAFO 1</w:t>
      </w:r>
      <w:r w:rsidR="00A63A1F" w:rsidRPr="00AF5081">
        <w:rPr>
          <w:rFonts w:ascii="Arial" w:eastAsia="Batang" w:hAnsi="Arial" w:cs="Arial"/>
          <w:b/>
          <w:color w:val="000000"/>
        </w:rPr>
        <w:t>:</w:t>
      </w:r>
      <w:r w:rsidR="00A63A1F" w:rsidRPr="00EF25A2">
        <w:rPr>
          <w:rFonts w:ascii="Arial" w:eastAsia="Batang" w:hAnsi="Arial" w:cs="Arial"/>
          <w:color w:val="000000"/>
        </w:rPr>
        <w:t xml:space="preserve"> Cuando el estudiante al terminar el grado 11 o ciclo VI no haya cumplido con el servicio social obligatorio, según lo expuesto por la ley, no se le otorgará el títul</w:t>
      </w:r>
      <w:r w:rsidR="003F5D6A" w:rsidRPr="00EF25A2">
        <w:rPr>
          <w:rFonts w:ascii="Arial" w:eastAsia="Batang" w:hAnsi="Arial" w:cs="Arial"/>
          <w:color w:val="000000"/>
        </w:rPr>
        <w:t>o de Bachiller hasta tanto no cum</w:t>
      </w:r>
      <w:r w:rsidR="00A63A1F" w:rsidRPr="00EF25A2">
        <w:rPr>
          <w:rFonts w:ascii="Arial" w:eastAsia="Batang" w:hAnsi="Arial" w:cs="Arial"/>
          <w:color w:val="000000"/>
        </w:rPr>
        <w:t>pla este requisito</w:t>
      </w:r>
    </w:p>
    <w:p w14:paraId="5ED3FAF3" w14:textId="77777777" w:rsidR="00051605" w:rsidRPr="00EF25A2" w:rsidRDefault="00051605" w:rsidP="00791A12">
      <w:pPr>
        <w:autoSpaceDE w:val="0"/>
        <w:rPr>
          <w:rFonts w:ascii="Arial" w:eastAsia="Batang" w:hAnsi="Arial" w:cs="Arial"/>
          <w:color w:val="000000"/>
        </w:rPr>
      </w:pPr>
    </w:p>
    <w:p w14:paraId="054F1BD1" w14:textId="77777777" w:rsidR="00A63A1F" w:rsidRPr="00EF25A2" w:rsidRDefault="001818A1" w:rsidP="00791A12">
      <w:pPr>
        <w:autoSpaceDE w:val="0"/>
        <w:rPr>
          <w:rFonts w:ascii="Arial" w:hAnsi="Arial" w:cs="Arial"/>
          <w:color w:val="000000"/>
        </w:rPr>
      </w:pPr>
      <w:r w:rsidRPr="00AF5081">
        <w:rPr>
          <w:rFonts w:ascii="Arial" w:eastAsia="Batang" w:hAnsi="Arial" w:cs="Arial"/>
          <w:b/>
          <w:color w:val="000000"/>
        </w:rPr>
        <w:t>PARÁGRAFO 2</w:t>
      </w:r>
      <w:r w:rsidR="00A63A1F" w:rsidRPr="00AF5081">
        <w:rPr>
          <w:rFonts w:ascii="Arial" w:eastAsia="Batang" w:hAnsi="Arial" w:cs="Arial"/>
          <w:b/>
          <w:color w:val="000000"/>
        </w:rPr>
        <w:t>:</w:t>
      </w:r>
      <w:r w:rsidR="00A63A1F" w:rsidRPr="00EF25A2">
        <w:rPr>
          <w:rFonts w:ascii="Arial" w:eastAsia="Batang" w:hAnsi="Arial" w:cs="Arial"/>
          <w:color w:val="000000"/>
        </w:rPr>
        <w:t xml:space="preserve"> </w:t>
      </w:r>
      <w:r w:rsidR="00A63A1F" w:rsidRPr="00EF25A2">
        <w:rPr>
          <w:rFonts w:ascii="Arial" w:hAnsi="Arial" w:cs="Arial"/>
          <w:color w:val="000000"/>
        </w:rPr>
        <w:t xml:space="preserve">certificado noveno: se entregará un certificado </w:t>
      </w:r>
      <w:r w:rsidRPr="00EF25A2">
        <w:rPr>
          <w:rFonts w:ascii="Arial" w:hAnsi="Arial" w:cs="Arial"/>
          <w:color w:val="000000"/>
        </w:rPr>
        <w:t>al culminar este grado</w:t>
      </w:r>
      <w:r w:rsidR="00A63A1F" w:rsidRPr="00EF25A2">
        <w:rPr>
          <w:rFonts w:ascii="Arial" w:hAnsi="Arial" w:cs="Arial"/>
          <w:color w:val="000000"/>
        </w:rPr>
        <w:t>.</w:t>
      </w:r>
    </w:p>
    <w:p w14:paraId="46EAC4BE" w14:textId="77777777" w:rsidR="003E1073" w:rsidRDefault="003E1073" w:rsidP="003E1073">
      <w:pPr>
        <w:pStyle w:val="Textoindependiente"/>
        <w:suppressAutoHyphens w:val="0"/>
        <w:rPr>
          <w:rFonts w:cs="Arial"/>
          <w:color w:val="000000"/>
        </w:rPr>
      </w:pPr>
      <w:r w:rsidRPr="00AF5081">
        <w:rPr>
          <w:rFonts w:cs="Arial"/>
          <w:b/>
          <w:color w:val="000000"/>
        </w:rPr>
        <w:t>PARÁGRAFO</w:t>
      </w:r>
      <w:r w:rsidR="001818A1" w:rsidRPr="00AF5081">
        <w:rPr>
          <w:rFonts w:cs="Arial"/>
          <w:b/>
          <w:color w:val="000000"/>
        </w:rPr>
        <w:t xml:space="preserve"> 3</w:t>
      </w:r>
      <w:r w:rsidRPr="00AF5081">
        <w:rPr>
          <w:rFonts w:cs="Arial"/>
          <w:b/>
          <w:color w:val="000000"/>
        </w:rPr>
        <w:t>:</w:t>
      </w:r>
      <w:r w:rsidRPr="00EF25A2">
        <w:rPr>
          <w:rFonts w:cs="Arial"/>
          <w:color w:val="000000"/>
        </w:rPr>
        <w:t xml:space="preserve"> la promoción de los estudiantes con Barreras de Aprendizaje se definirá</w:t>
      </w:r>
      <w:r w:rsidR="00F402A3">
        <w:rPr>
          <w:rFonts w:cs="Arial"/>
          <w:color w:val="000000"/>
        </w:rPr>
        <w:t xml:space="preserve"> </w:t>
      </w:r>
      <w:r w:rsidR="00D46B2E" w:rsidRPr="00EF25A2">
        <w:rPr>
          <w:rFonts w:cs="Arial"/>
          <w:color w:val="000000"/>
        </w:rPr>
        <w:t>acorde con las adap</w:t>
      </w:r>
      <w:r w:rsidR="001045F6" w:rsidRPr="00EF25A2">
        <w:rPr>
          <w:rFonts w:cs="Arial"/>
          <w:color w:val="000000"/>
        </w:rPr>
        <w:t xml:space="preserve">taciones curriculares, los </w:t>
      </w:r>
      <w:r w:rsidRPr="00EF25A2">
        <w:rPr>
          <w:rFonts w:cs="Arial"/>
          <w:color w:val="000000"/>
        </w:rPr>
        <w:t xml:space="preserve">criterios </w:t>
      </w:r>
      <w:r w:rsidR="00D46B2E" w:rsidRPr="00EF25A2">
        <w:rPr>
          <w:rFonts w:cs="Arial"/>
          <w:color w:val="000000"/>
        </w:rPr>
        <w:t>del docente, la</w:t>
      </w:r>
      <w:r w:rsidRPr="00EF25A2">
        <w:rPr>
          <w:rFonts w:cs="Arial"/>
          <w:color w:val="000000"/>
        </w:rPr>
        <w:t xml:space="preserve"> orienta</w:t>
      </w:r>
      <w:r w:rsidR="00D46B2E" w:rsidRPr="00EF25A2">
        <w:rPr>
          <w:rFonts w:cs="Arial"/>
          <w:color w:val="000000"/>
        </w:rPr>
        <w:t>ción escolar,</w:t>
      </w:r>
      <w:r w:rsidR="00F402A3">
        <w:rPr>
          <w:rFonts w:cs="Arial"/>
          <w:color w:val="000000"/>
        </w:rPr>
        <w:t xml:space="preserve"> </w:t>
      </w:r>
      <w:r w:rsidR="00D46B2E" w:rsidRPr="00EF25A2">
        <w:rPr>
          <w:rFonts w:cs="Arial"/>
          <w:color w:val="000000"/>
        </w:rPr>
        <w:t xml:space="preserve">la </w:t>
      </w:r>
      <w:r w:rsidRPr="00EF25A2">
        <w:rPr>
          <w:rFonts w:cs="Arial"/>
          <w:color w:val="000000"/>
        </w:rPr>
        <w:t xml:space="preserve">maestra de apoyo, </w:t>
      </w:r>
      <w:r w:rsidR="00D46B2E" w:rsidRPr="00EF25A2">
        <w:rPr>
          <w:rFonts w:cs="Arial"/>
          <w:color w:val="000000"/>
        </w:rPr>
        <w:t xml:space="preserve">y teniendo en cuenta el criterio de </w:t>
      </w:r>
      <w:r w:rsidR="00FC4304" w:rsidRPr="00EF25A2">
        <w:rPr>
          <w:rFonts w:cs="Arial"/>
          <w:color w:val="000000"/>
        </w:rPr>
        <w:t>su acudiente</w:t>
      </w:r>
      <w:r w:rsidRPr="00EF25A2">
        <w:rPr>
          <w:rFonts w:cs="Arial"/>
          <w:color w:val="000000"/>
        </w:rPr>
        <w:t>.</w:t>
      </w:r>
    </w:p>
    <w:p w14:paraId="378A801F" w14:textId="58A76410" w:rsidR="00F402A3" w:rsidRPr="00F402A3" w:rsidRDefault="00F402A3" w:rsidP="003E1073">
      <w:pPr>
        <w:pStyle w:val="Textoindependiente"/>
        <w:suppressAutoHyphens w:val="0"/>
        <w:rPr>
          <w:rFonts w:cs="Arial"/>
          <w:color w:val="1F497D" w:themeColor="text2"/>
        </w:rPr>
      </w:pPr>
      <w:r w:rsidRPr="00AF5081">
        <w:rPr>
          <w:rFonts w:cs="Arial"/>
          <w:b/>
          <w:color w:val="000000"/>
        </w:rPr>
        <w:t>PARÁGRAFO 4:</w:t>
      </w:r>
      <w:r>
        <w:rPr>
          <w:rFonts w:cs="Arial"/>
          <w:color w:val="1F497D" w:themeColor="text2"/>
        </w:rPr>
        <w:t xml:space="preserve"> </w:t>
      </w:r>
      <w:r w:rsidRPr="001B7012">
        <w:rPr>
          <w:rFonts w:cs="Arial"/>
        </w:rPr>
        <w:t xml:space="preserve">en los Modelos Flexibles, </w:t>
      </w:r>
      <w:r w:rsidR="007C799B" w:rsidRPr="001B7012">
        <w:rPr>
          <w:rFonts w:cs="Arial"/>
        </w:rPr>
        <w:t>los estudiantes serán promovidos dentro de la integridad curricular propia de esos modelos. En caso de que el estudiante, no adquiera los desempeños y las competencias básicas requeridas, acompañada de los indicadores de asistencia según el inciso e, de este artículo, o la falta de compromiso de sus acudientes, el estudiante no podrá ser promovido</w:t>
      </w:r>
      <w:r w:rsidR="001B7012" w:rsidRPr="001B7012">
        <w:rPr>
          <w:rFonts w:cs="Arial"/>
        </w:rPr>
        <w:t>.</w:t>
      </w:r>
    </w:p>
    <w:p w14:paraId="5761E998" w14:textId="77777777" w:rsidR="00BC7542" w:rsidRPr="00EF25A2" w:rsidRDefault="00BC7542" w:rsidP="00BC7542">
      <w:pPr>
        <w:pStyle w:val="Textoindependiente"/>
        <w:suppressAutoHyphens w:val="0"/>
        <w:rPr>
          <w:rFonts w:eastAsia="Batang" w:cs="Arial"/>
          <w:color w:val="000000"/>
        </w:rPr>
      </w:pPr>
    </w:p>
    <w:p w14:paraId="624B5F3B" w14:textId="77777777" w:rsidR="00A63A1F" w:rsidRPr="00EF25A2" w:rsidRDefault="00A63A1F">
      <w:pPr>
        <w:pStyle w:val="Textoindependiente"/>
        <w:rPr>
          <w:rFonts w:eastAsia="Batang" w:cs="Arial"/>
          <w:color w:val="000000"/>
        </w:rPr>
      </w:pPr>
      <w:r w:rsidRPr="00EF25A2">
        <w:rPr>
          <w:rFonts w:eastAsia="Batang" w:cs="Arial"/>
          <w:b/>
          <w:color w:val="000000"/>
        </w:rPr>
        <w:t xml:space="preserve">ARTÍCULO 9 – </w:t>
      </w:r>
      <w:r w:rsidRPr="00EF25A2">
        <w:rPr>
          <w:rFonts w:eastAsia="Batang" w:cs="Arial"/>
          <w:color w:val="000000"/>
        </w:rPr>
        <w:t xml:space="preserve">CRITERIOS DE PROMOCIÓN ANTICIPADA. </w:t>
      </w:r>
    </w:p>
    <w:p w14:paraId="009153AC" w14:textId="77777777" w:rsidR="003620F9" w:rsidRPr="00EF25A2" w:rsidRDefault="003620F9">
      <w:pPr>
        <w:pStyle w:val="Textoindependiente"/>
        <w:rPr>
          <w:rFonts w:eastAsia="Batang" w:cs="Arial"/>
          <w:color w:val="000000"/>
        </w:rPr>
      </w:pPr>
    </w:p>
    <w:p w14:paraId="56E79606" w14:textId="77777777" w:rsidR="000A6136" w:rsidRPr="00EF25A2" w:rsidRDefault="000A6136" w:rsidP="000A6136">
      <w:pPr>
        <w:pStyle w:val="Textoindependiente"/>
        <w:suppressAutoHyphens w:val="0"/>
        <w:ind w:left="720"/>
        <w:rPr>
          <w:rFonts w:eastAsia="Batang" w:cs="Arial"/>
          <w:color w:val="000000"/>
        </w:rPr>
      </w:pPr>
    </w:p>
    <w:p w14:paraId="19A071AC" w14:textId="3821BB71" w:rsidR="00FE24D1" w:rsidRDefault="00FE24D1">
      <w:pPr>
        <w:pStyle w:val="Textoindependiente"/>
        <w:rPr>
          <w:rFonts w:eastAsia="Batang" w:cs="Arial"/>
          <w:color w:val="000000"/>
        </w:rPr>
      </w:pPr>
    </w:p>
    <w:p w14:paraId="6DD9E7CD" w14:textId="605D9108" w:rsidR="001210A0" w:rsidRDefault="004C51DE" w:rsidP="004C51DE">
      <w:pPr>
        <w:pStyle w:val="Textoindependiente"/>
        <w:suppressAutoHyphens w:val="0"/>
        <w:rPr>
          <w:rFonts w:eastAsia="Batang" w:cs="Arial"/>
          <w:color w:val="000000"/>
          <w:highlight w:val="yellow"/>
        </w:rPr>
      </w:pPr>
      <w:r>
        <w:rPr>
          <w:rFonts w:eastAsia="Batang" w:cs="Arial"/>
          <w:color w:val="000000"/>
          <w:highlight w:val="yellow"/>
        </w:rPr>
        <w:t xml:space="preserve">1. </w:t>
      </w:r>
      <w:r w:rsidR="000E5869" w:rsidRPr="000E5869">
        <w:rPr>
          <w:rFonts w:eastAsia="Batang" w:cs="Arial"/>
          <w:color w:val="000000"/>
          <w:highlight w:val="yellow"/>
        </w:rPr>
        <w:t xml:space="preserve">En concordancia con el artículo 7 del Decreto 1290 de 2009, los Estudiantes que no hayan sido promovidos </w:t>
      </w:r>
      <w:r w:rsidR="001210A0">
        <w:rPr>
          <w:rFonts w:eastAsia="Batang" w:cs="Arial"/>
          <w:color w:val="000000"/>
          <w:highlight w:val="yellow"/>
        </w:rPr>
        <w:t xml:space="preserve">en la Institución, </w:t>
      </w:r>
      <w:r w:rsidR="000E5869" w:rsidRPr="000E5869">
        <w:rPr>
          <w:rFonts w:eastAsia="Batang" w:cs="Arial"/>
          <w:color w:val="000000"/>
          <w:highlight w:val="yellow"/>
        </w:rPr>
        <w:t xml:space="preserve">en el año inmediatamente anterior </w:t>
      </w:r>
      <w:r w:rsidR="000E5869">
        <w:rPr>
          <w:rFonts w:eastAsia="Batang" w:cs="Arial"/>
          <w:color w:val="000000"/>
          <w:highlight w:val="yellow"/>
        </w:rPr>
        <w:t xml:space="preserve">y hayan perdido máximo 3 materias, </w:t>
      </w:r>
      <w:r w:rsidR="000E5869" w:rsidRPr="000E5869">
        <w:rPr>
          <w:rFonts w:eastAsia="Batang" w:cs="Arial"/>
          <w:color w:val="000000"/>
          <w:highlight w:val="yellow"/>
        </w:rPr>
        <w:t xml:space="preserve">podrán solicitar por escrito, junto con su acudiente, Actividades Especiales de nivelación, al consejo </w:t>
      </w:r>
      <w:r w:rsidR="000E5869" w:rsidRPr="000E5869">
        <w:rPr>
          <w:rFonts w:eastAsia="Batang" w:cs="Arial"/>
          <w:color w:val="000000"/>
          <w:highlight w:val="yellow"/>
        </w:rPr>
        <w:lastRenderedPageBreak/>
        <w:t xml:space="preserve">académico, para aspirar la promoción anticipada, a más tardar, durante las primeras tres semanas de inicio del año escolar. En este caso, el consejo delegará al respectivo Comité de Evaluación, la responsabilidad de solicitarle a los docentes de las áreas perdidas, del grado cursado, programación de actividades de </w:t>
      </w:r>
      <w:r w:rsidR="001210A0">
        <w:rPr>
          <w:rFonts w:eastAsia="Batang" w:cs="Arial"/>
          <w:color w:val="000000"/>
          <w:highlight w:val="yellow"/>
        </w:rPr>
        <w:t>recuperación</w:t>
      </w:r>
      <w:r w:rsidR="000E5869" w:rsidRPr="000E5869">
        <w:rPr>
          <w:rFonts w:eastAsia="Batang" w:cs="Arial"/>
          <w:color w:val="000000"/>
          <w:highlight w:val="yellow"/>
        </w:rPr>
        <w:t>, las cuales deberá presentar durante el primer periodo</w:t>
      </w:r>
      <w:r w:rsidR="000E5869">
        <w:rPr>
          <w:rFonts w:eastAsia="Batang" w:cs="Arial"/>
          <w:color w:val="000000"/>
          <w:highlight w:val="yellow"/>
        </w:rPr>
        <w:t xml:space="preserve">, </w:t>
      </w:r>
      <w:r w:rsidR="001210A0">
        <w:rPr>
          <w:rFonts w:eastAsia="Batang" w:cs="Arial"/>
          <w:color w:val="000000"/>
          <w:highlight w:val="yellow"/>
        </w:rPr>
        <w:t xml:space="preserve">una vez superadas </w:t>
      </w:r>
      <w:r w:rsidR="000E5869" w:rsidRPr="000E5869">
        <w:rPr>
          <w:rFonts w:eastAsia="Batang" w:cs="Arial"/>
          <w:color w:val="000000"/>
          <w:highlight w:val="yellow"/>
        </w:rPr>
        <w:t xml:space="preserve">y en consecuencia el Comité aprobará su promoción </w:t>
      </w:r>
      <w:r w:rsidR="000E5869">
        <w:rPr>
          <w:rFonts w:eastAsia="Batang" w:cs="Arial"/>
          <w:color w:val="000000"/>
          <w:highlight w:val="yellow"/>
        </w:rPr>
        <w:t>una vez finalizado el</w:t>
      </w:r>
      <w:r w:rsidR="000E5869" w:rsidRPr="000E5869">
        <w:rPr>
          <w:rFonts w:eastAsia="Batang" w:cs="Arial"/>
          <w:color w:val="000000"/>
          <w:highlight w:val="yellow"/>
        </w:rPr>
        <w:t xml:space="preserve"> primer período; al ser promovido, se informará al consejo académico y éste enviará copia del acta a la secretaría académica para quedar consignado en el registro escolar. En este caso, el estudiante debe cumplir los siguientes requisitos: durante el primer periodo, </w:t>
      </w:r>
    </w:p>
    <w:p w14:paraId="04AED7A1" w14:textId="77777777" w:rsidR="00F75B27" w:rsidRDefault="00F75B27" w:rsidP="000E5869">
      <w:pPr>
        <w:pStyle w:val="Textoindependiente"/>
        <w:suppressAutoHyphens w:val="0"/>
        <w:rPr>
          <w:rFonts w:eastAsia="Batang" w:cs="Arial"/>
          <w:color w:val="000000"/>
          <w:highlight w:val="yellow"/>
        </w:rPr>
      </w:pPr>
    </w:p>
    <w:p w14:paraId="19B8A2E0" w14:textId="26186C10" w:rsidR="001210A0" w:rsidRDefault="001210A0" w:rsidP="001210A0">
      <w:pPr>
        <w:pStyle w:val="Textoindependiente"/>
        <w:numPr>
          <w:ilvl w:val="0"/>
          <w:numId w:val="34"/>
        </w:numPr>
        <w:suppressAutoHyphens w:val="0"/>
        <w:rPr>
          <w:rFonts w:eastAsia="Batang" w:cs="Arial"/>
          <w:color w:val="000000"/>
          <w:highlight w:val="yellow"/>
        </w:rPr>
      </w:pPr>
      <w:r>
        <w:rPr>
          <w:rFonts w:eastAsia="Batang" w:cs="Arial"/>
          <w:color w:val="000000"/>
          <w:highlight w:val="yellow"/>
        </w:rPr>
        <w:t xml:space="preserve">Presentar un buen desempeño comportamental (Porte adecuado del uniforme, </w:t>
      </w:r>
      <w:r w:rsidR="00F75B27">
        <w:rPr>
          <w:rFonts w:eastAsia="Batang" w:cs="Arial"/>
          <w:color w:val="000000"/>
          <w:highlight w:val="yellow"/>
        </w:rPr>
        <w:t>No presentar faltas al manual de convivencia</w:t>
      </w:r>
      <w:r>
        <w:rPr>
          <w:rFonts w:eastAsia="Batang" w:cs="Arial"/>
          <w:color w:val="000000"/>
          <w:highlight w:val="yellow"/>
        </w:rPr>
        <w:t xml:space="preserve">) </w:t>
      </w:r>
    </w:p>
    <w:p w14:paraId="35B1E589" w14:textId="78EBE5C9" w:rsidR="00312217" w:rsidRPr="007C626E" w:rsidRDefault="001210A0" w:rsidP="007C626E">
      <w:pPr>
        <w:pStyle w:val="Textoindependiente"/>
        <w:numPr>
          <w:ilvl w:val="0"/>
          <w:numId w:val="34"/>
        </w:numPr>
        <w:suppressAutoHyphens w:val="0"/>
        <w:rPr>
          <w:rFonts w:eastAsia="Batang" w:cs="Arial"/>
          <w:color w:val="000000"/>
          <w:highlight w:val="yellow"/>
        </w:rPr>
      </w:pPr>
      <w:r>
        <w:rPr>
          <w:rFonts w:eastAsia="Batang" w:cs="Arial"/>
          <w:color w:val="000000"/>
          <w:highlight w:val="yellow"/>
        </w:rPr>
        <w:t xml:space="preserve">Presentar un </w:t>
      </w:r>
      <w:r w:rsidR="000E5869" w:rsidRPr="000E5869">
        <w:rPr>
          <w:rFonts w:eastAsia="Batang" w:cs="Arial"/>
          <w:color w:val="000000"/>
          <w:highlight w:val="yellow"/>
        </w:rPr>
        <w:t xml:space="preserve">rendimiento académico </w:t>
      </w:r>
      <w:r>
        <w:rPr>
          <w:rFonts w:eastAsia="Batang" w:cs="Arial"/>
          <w:color w:val="000000"/>
          <w:highlight w:val="yellow"/>
        </w:rPr>
        <w:t>ALTO en todas las áreas del grado correspondiente</w:t>
      </w:r>
      <w:r w:rsidR="00312217">
        <w:rPr>
          <w:rFonts w:eastAsia="Batang" w:cs="Arial"/>
          <w:color w:val="000000"/>
          <w:highlight w:val="yellow"/>
        </w:rPr>
        <w:t xml:space="preserve"> a</w:t>
      </w:r>
      <w:r w:rsidR="007C626E">
        <w:rPr>
          <w:rFonts w:eastAsia="Batang" w:cs="Arial"/>
          <w:color w:val="000000"/>
          <w:highlight w:val="yellow"/>
        </w:rPr>
        <w:t>l que se matriculó.</w:t>
      </w:r>
    </w:p>
    <w:p w14:paraId="09B77153" w14:textId="2109F7E2" w:rsidR="00312217" w:rsidRPr="007C626E" w:rsidRDefault="00312217" w:rsidP="007C626E">
      <w:pPr>
        <w:pStyle w:val="Textoindependiente"/>
        <w:numPr>
          <w:ilvl w:val="0"/>
          <w:numId w:val="34"/>
        </w:numPr>
        <w:suppressAutoHyphens w:val="0"/>
        <w:rPr>
          <w:rFonts w:eastAsia="Batang" w:cs="Arial"/>
          <w:color w:val="000000"/>
          <w:highlight w:val="yellow"/>
        </w:rPr>
      </w:pPr>
      <w:r>
        <w:rPr>
          <w:rFonts w:eastAsia="Batang" w:cs="Arial"/>
          <w:color w:val="000000"/>
          <w:highlight w:val="yellow"/>
        </w:rPr>
        <w:t>R</w:t>
      </w:r>
      <w:r w:rsidR="000E5869" w:rsidRPr="000E5869">
        <w:rPr>
          <w:rFonts w:eastAsia="Batang" w:cs="Arial"/>
          <w:color w:val="000000"/>
          <w:highlight w:val="yellow"/>
        </w:rPr>
        <w:t xml:space="preserve">esolver y presentar oportunamente </w:t>
      </w:r>
      <w:r w:rsidR="00F75B27">
        <w:rPr>
          <w:rFonts w:eastAsia="Batang" w:cs="Arial"/>
          <w:color w:val="000000"/>
          <w:highlight w:val="yellow"/>
        </w:rPr>
        <w:t xml:space="preserve">todas </w:t>
      </w:r>
      <w:r w:rsidR="000E5869" w:rsidRPr="000E5869">
        <w:rPr>
          <w:rFonts w:eastAsia="Batang" w:cs="Arial"/>
          <w:color w:val="000000"/>
          <w:highlight w:val="yellow"/>
        </w:rPr>
        <w:t xml:space="preserve">las actividades especiales de promoción; </w:t>
      </w:r>
      <w:r>
        <w:rPr>
          <w:rFonts w:eastAsia="Batang" w:cs="Arial"/>
          <w:color w:val="000000"/>
          <w:highlight w:val="yellow"/>
        </w:rPr>
        <w:t>con nota mínima de 3,</w:t>
      </w:r>
      <w:r w:rsidR="00F75B27">
        <w:rPr>
          <w:rFonts w:eastAsia="Batang" w:cs="Arial"/>
          <w:color w:val="000000"/>
          <w:highlight w:val="yellow"/>
        </w:rPr>
        <w:t>5</w:t>
      </w:r>
    </w:p>
    <w:p w14:paraId="71B50A3B" w14:textId="04BF87AC" w:rsidR="000E5869" w:rsidRPr="000E5869" w:rsidRDefault="000E5869" w:rsidP="001210A0">
      <w:pPr>
        <w:pStyle w:val="Textoindependiente"/>
        <w:numPr>
          <w:ilvl w:val="0"/>
          <w:numId w:val="34"/>
        </w:numPr>
        <w:suppressAutoHyphens w:val="0"/>
        <w:rPr>
          <w:rFonts w:eastAsia="Batang" w:cs="Arial"/>
          <w:color w:val="000000"/>
          <w:highlight w:val="yellow"/>
        </w:rPr>
      </w:pPr>
      <w:r w:rsidRPr="000E5869">
        <w:rPr>
          <w:rFonts w:eastAsia="Batang" w:cs="Arial"/>
          <w:color w:val="000000"/>
          <w:highlight w:val="yellow"/>
        </w:rPr>
        <w:t>en caso de ser promovido, ponerse al día con las actividades del siguiente grado.</w:t>
      </w:r>
    </w:p>
    <w:p w14:paraId="49567E82" w14:textId="77777777" w:rsidR="000E5869" w:rsidRPr="000E5869" w:rsidRDefault="000E5869" w:rsidP="000E5869">
      <w:pPr>
        <w:pStyle w:val="Textoindependiente"/>
        <w:suppressAutoHyphens w:val="0"/>
        <w:ind w:left="720"/>
        <w:rPr>
          <w:rFonts w:eastAsia="Batang" w:cs="Arial"/>
          <w:color w:val="000000"/>
          <w:highlight w:val="yellow"/>
        </w:rPr>
      </w:pPr>
    </w:p>
    <w:p w14:paraId="16400B7C" w14:textId="765317EB" w:rsidR="000E5869" w:rsidRPr="00EF25A2" w:rsidRDefault="000E5869" w:rsidP="000E5869">
      <w:pPr>
        <w:pStyle w:val="Textoindependiente"/>
        <w:suppressAutoHyphens w:val="0"/>
        <w:ind w:left="720"/>
        <w:rPr>
          <w:color w:val="000000"/>
        </w:rPr>
      </w:pPr>
      <w:r w:rsidRPr="00AF5081">
        <w:rPr>
          <w:b/>
          <w:color w:val="000000"/>
          <w:highlight w:val="yellow"/>
        </w:rPr>
        <w:t>PARÁGRAFO</w:t>
      </w:r>
      <w:r w:rsidR="001B7012" w:rsidRPr="00AF5081">
        <w:rPr>
          <w:b/>
          <w:color w:val="000000"/>
          <w:highlight w:val="yellow"/>
        </w:rPr>
        <w:t xml:space="preserve"> 1</w:t>
      </w:r>
      <w:r w:rsidRPr="00AF5081">
        <w:rPr>
          <w:b/>
          <w:color w:val="000000"/>
          <w:highlight w:val="yellow"/>
        </w:rPr>
        <w:t>:</w:t>
      </w:r>
      <w:r w:rsidRPr="000E5869">
        <w:rPr>
          <w:color w:val="000000"/>
          <w:highlight w:val="yellow"/>
        </w:rPr>
        <w:t xml:space="preserve"> Los estudiantes de grado 11 que no hayan sido promovidos en el año inmediatamente anterior en la institución, que hayan perdido máximo 3 áreas y que estén matriculados como estudiantes regulares, podrán Solicitar por escrito, junto con su acudiente, Actividades Especiales de promoción</w:t>
      </w:r>
      <w:r w:rsidR="007C626E">
        <w:rPr>
          <w:color w:val="000000"/>
          <w:highlight w:val="yellow"/>
        </w:rPr>
        <w:t>, en los términos definidos en e</w:t>
      </w:r>
      <w:r w:rsidRPr="000E5869">
        <w:rPr>
          <w:color w:val="000000"/>
          <w:highlight w:val="yellow"/>
        </w:rPr>
        <w:t xml:space="preserve">l artículo anterior. Los estudiantes que demuestren superar satisfactoriamente la promoción </w:t>
      </w:r>
      <w:r w:rsidR="00312217" w:rsidRPr="000E5869">
        <w:rPr>
          <w:color w:val="000000"/>
          <w:highlight w:val="yellow"/>
        </w:rPr>
        <w:t>anticipada</w:t>
      </w:r>
      <w:r w:rsidRPr="000E5869">
        <w:rPr>
          <w:color w:val="000000"/>
          <w:highlight w:val="yellow"/>
        </w:rPr>
        <w:t xml:space="preserve"> </w:t>
      </w:r>
      <w:r w:rsidR="007C626E">
        <w:rPr>
          <w:color w:val="000000"/>
          <w:highlight w:val="yellow"/>
        </w:rPr>
        <w:t>se les entregará</w:t>
      </w:r>
      <w:r w:rsidR="00312217">
        <w:rPr>
          <w:color w:val="000000"/>
          <w:highlight w:val="yellow"/>
        </w:rPr>
        <w:t xml:space="preserve"> su correspondiente título de graduado por fuera de ceremonia</w:t>
      </w:r>
      <w:r w:rsidRPr="000E5869">
        <w:rPr>
          <w:color w:val="000000"/>
          <w:highlight w:val="yellow"/>
        </w:rPr>
        <w:t>.</w:t>
      </w:r>
    </w:p>
    <w:p w14:paraId="0120A191" w14:textId="5BE2DE0A" w:rsidR="000E5869" w:rsidRDefault="000E5869">
      <w:pPr>
        <w:pStyle w:val="Textoindependiente"/>
        <w:rPr>
          <w:rFonts w:eastAsia="Batang" w:cs="Arial"/>
          <w:color w:val="000000"/>
        </w:rPr>
      </w:pPr>
    </w:p>
    <w:p w14:paraId="4F044417" w14:textId="786FC61A" w:rsidR="000E5869" w:rsidRPr="00EF25A2" w:rsidRDefault="000E5869">
      <w:pPr>
        <w:pStyle w:val="Textoindependiente"/>
        <w:rPr>
          <w:rFonts w:eastAsia="Batang" w:cs="Arial"/>
          <w:color w:val="000000"/>
        </w:rPr>
      </w:pPr>
    </w:p>
    <w:p w14:paraId="5EC3CF62" w14:textId="741E2C8F" w:rsidR="00A63A1F" w:rsidRDefault="00A63A1F" w:rsidP="00ED33FE">
      <w:pPr>
        <w:autoSpaceDE w:val="0"/>
        <w:jc w:val="both"/>
        <w:rPr>
          <w:rFonts w:ascii="Arial" w:hAnsi="Arial" w:cs="Arial"/>
          <w:color w:val="000000"/>
        </w:rPr>
      </w:pPr>
      <w:r w:rsidRPr="00EF25A2">
        <w:rPr>
          <w:rFonts w:ascii="Arial" w:hAnsi="Arial" w:cs="Arial"/>
          <w:color w:val="000000"/>
        </w:rPr>
        <w:t>2. El estudiante que demuestre un rendimiento superior en el desarrollo cognitivo, personal y social en el marco de las competencias básicas del grado que cursa, presentará por escrito, junto con su acudiente, ante el consejo Académico, solicitud de Promoción Anticipada, para lo cual se procederá conforme al art. 7 del Decreto 1290 de 2009. Si la solicitud se hace después de haberse iniciado el tercer periodo, se decidirá sobre su promoción y en este caso no podrá cursar el siguiente grado en lo que resta del presente año.</w:t>
      </w:r>
    </w:p>
    <w:p w14:paraId="05EB6534" w14:textId="32962062" w:rsidR="00312217" w:rsidRDefault="00312217" w:rsidP="00312217">
      <w:pPr>
        <w:pStyle w:val="Prrafodelista"/>
        <w:autoSpaceDE w:val="0"/>
        <w:ind w:left="0"/>
        <w:jc w:val="both"/>
        <w:rPr>
          <w:rFonts w:ascii="Arial" w:hAnsi="Arial" w:cs="Arial"/>
          <w:color w:val="000000"/>
        </w:rPr>
      </w:pPr>
    </w:p>
    <w:p w14:paraId="74D7698B" w14:textId="409430F0" w:rsidR="00312217" w:rsidRPr="00312217" w:rsidRDefault="00312217" w:rsidP="00312217">
      <w:pPr>
        <w:pStyle w:val="Prrafodelista"/>
        <w:autoSpaceDE w:val="0"/>
        <w:ind w:left="0"/>
        <w:jc w:val="both"/>
        <w:rPr>
          <w:rFonts w:ascii="Arial" w:hAnsi="Arial" w:cs="Arial"/>
          <w:color w:val="000000"/>
        </w:rPr>
      </w:pPr>
      <w:r w:rsidRPr="00312217">
        <w:rPr>
          <w:rFonts w:ascii="Arial" w:hAnsi="Arial" w:cs="Arial"/>
          <w:color w:val="000000"/>
          <w:highlight w:val="yellow"/>
        </w:rPr>
        <w:t xml:space="preserve">3. Estudiantes que, en pleno desarrollo de las actividades académicas del 4º periodo, y que, por situaciones familiares, de inseguridad o de cualquier otro orden social, </w:t>
      </w:r>
      <w:r>
        <w:rPr>
          <w:rFonts w:ascii="Arial" w:hAnsi="Arial" w:cs="Arial"/>
          <w:color w:val="000000"/>
          <w:highlight w:val="yellow"/>
        </w:rPr>
        <w:t>médic</w:t>
      </w:r>
      <w:r w:rsidR="00F75B27">
        <w:rPr>
          <w:rFonts w:ascii="Arial" w:hAnsi="Arial" w:cs="Arial"/>
          <w:color w:val="000000"/>
          <w:highlight w:val="yellow"/>
        </w:rPr>
        <w:t>o</w:t>
      </w:r>
      <w:r>
        <w:rPr>
          <w:rFonts w:ascii="Arial" w:hAnsi="Arial" w:cs="Arial"/>
          <w:color w:val="000000"/>
          <w:highlight w:val="yellow"/>
        </w:rPr>
        <w:t xml:space="preserve"> </w:t>
      </w:r>
      <w:r w:rsidRPr="00312217">
        <w:rPr>
          <w:rFonts w:ascii="Arial" w:hAnsi="Arial" w:cs="Arial"/>
          <w:color w:val="000000"/>
          <w:highlight w:val="yellow"/>
        </w:rPr>
        <w:t>o económic</w:t>
      </w:r>
      <w:r w:rsidR="00F75B27">
        <w:rPr>
          <w:rFonts w:ascii="Arial" w:hAnsi="Arial" w:cs="Arial"/>
          <w:color w:val="000000"/>
          <w:highlight w:val="yellow"/>
        </w:rPr>
        <w:t>o</w:t>
      </w:r>
      <w:r w:rsidRPr="00312217">
        <w:rPr>
          <w:rFonts w:ascii="Arial" w:hAnsi="Arial" w:cs="Arial"/>
          <w:color w:val="000000"/>
          <w:highlight w:val="yellow"/>
        </w:rPr>
        <w:t>, necesiten cambiar repentinamente de domicilio</w:t>
      </w:r>
      <w:r w:rsidR="00AA0701">
        <w:rPr>
          <w:rFonts w:ascii="Arial" w:hAnsi="Arial" w:cs="Arial"/>
          <w:color w:val="000000"/>
          <w:highlight w:val="yellow"/>
        </w:rPr>
        <w:t xml:space="preserve"> pueden solicitar la Promoción A</w:t>
      </w:r>
      <w:r w:rsidRPr="00312217">
        <w:rPr>
          <w:rFonts w:ascii="Arial" w:hAnsi="Arial" w:cs="Arial"/>
          <w:color w:val="000000"/>
          <w:highlight w:val="yellow"/>
        </w:rPr>
        <w:t>nticipada. En este caso, el e</w:t>
      </w:r>
      <w:r w:rsidR="00AA0701">
        <w:rPr>
          <w:rFonts w:ascii="Arial" w:hAnsi="Arial" w:cs="Arial"/>
          <w:color w:val="000000"/>
          <w:highlight w:val="yellow"/>
        </w:rPr>
        <w:t xml:space="preserve">studiante no debe tener ningún </w:t>
      </w:r>
      <w:r w:rsidRPr="00312217">
        <w:rPr>
          <w:rFonts w:ascii="Arial" w:hAnsi="Arial" w:cs="Arial"/>
          <w:color w:val="000000"/>
          <w:highlight w:val="yellow"/>
        </w:rPr>
        <w:t>área perdida.</w:t>
      </w:r>
    </w:p>
    <w:p w14:paraId="446514AF" w14:textId="77777777" w:rsidR="00312217" w:rsidRPr="00312217" w:rsidRDefault="00312217" w:rsidP="00312217">
      <w:pPr>
        <w:pStyle w:val="Prrafodelista"/>
        <w:autoSpaceDE w:val="0"/>
        <w:ind w:left="0"/>
        <w:jc w:val="both"/>
        <w:rPr>
          <w:rFonts w:ascii="Arial" w:hAnsi="Arial" w:cs="Arial"/>
          <w:color w:val="000000"/>
        </w:rPr>
      </w:pPr>
    </w:p>
    <w:p w14:paraId="71C33096" w14:textId="77777777" w:rsidR="00312217" w:rsidRPr="00312217" w:rsidRDefault="00312217" w:rsidP="00312217">
      <w:pPr>
        <w:pStyle w:val="Prrafodelista"/>
        <w:autoSpaceDE w:val="0"/>
        <w:ind w:left="720"/>
        <w:jc w:val="both"/>
        <w:rPr>
          <w:rFonts w:ascii="Arial" w:hAnsi="Arial" w:cs="Arial"/>
          <w:color w:val="000000"/>
        </w:rPr>
      </w:pPr>
    </w:p>
    <w:p w14:paraId="18F7CE6D" w14:textId="77777777" w:rsidR="00A63A1F" w:rsidRPr="00EF25A2" w:rsidRDefault="00A63A1F">
      <w:pPr>
        <w:pStyle w:val="Textoindependiente"/>
        <w:rPr>
          <w:rFonts w:cs="Arial"/>
          <w:color w:val="000000"/>
          <w:lang w:val="es-ES"/>
        </w:rPr>
      </w:pPr>
    </w:p>
    <w:p w14:paraId="75B6EDAE" w14:textId="77777777" w:rsidR="00A63A1F" w:rsidRPr="00EF25A2" w:rsidRDefault="00A63A1F" w:rsidP="00F3097F">
      <w:pPr>
        <w:suppressAutoHyphens w:val="0"/>
        <w:autoSpaceDE w:val="0"/>
        <w:jc w:val="both"/>
        <w:rPr>
          <w:rFonts w:ascii="Arial" w:hAnsi="Arial" w:cs="Arial"/>
          <w:color w:val="000000"/>
        </w:rPr>
      </w:pPr>
      <w:r w:rsidRPr="00EF25A2">
        <w:rPr>
          <w:rFonts w:ascii="Arial" w:hAnsi="Arial" w:cs="Arial"/>
          <w:b/>
          <w:color w:val="000000"/>
        </w:rPr>
        <w:t xml:space="preserve">ARTICULO 10 – </w:t>
      </w:r>
      <w:r w:rsidRPr="00EF25A2">
        <w:rPr>
          <w:rFonts w:ascii="Arial" w:hAnsi="Arial" w:cs="Arial"/>
          <w:color w:val="000000"/>
        </w:rPr>
        <w:t>ACCIONES PARA GARANTIZAR QUE LOS DIRECTIVOS DOCENTES Y</w:t>
      </w:r>
    </w:p>
    <w:p w14:paraId="05C9345C" w14:textId="77777777" w:rsidR="00A63A1F" w:rsidRPr="00EF25A2" w:rsidRDefault="00A63A1F" w:rsidP="00F3097F">
      <w:pPr>
        <w:suppressAutoHyphens w:val="0"/>
        <w:autoSpaceDE w:val="0"/>
        <w:jc w:val="both"/>
        <w:rPr>
          <w:rFonts w:ascii="Arial" w:hAnsi="Arial" w:cs="Arial"/>
          <w:color w:val="000000"/>
        </w:rPr>
      </w:pPr>
      <w:r w:rsidRPr="00EF25A2">
        <w:rPr>
          <w:rFonts w:ascii="Arial" w:hAnsi="Arial" w:cs="Arial"/>
          <w:color w:val="000000"/>
        </w:rPr>
        <w:t xml:space="preserve">                  DOCENTES DEL ESTABLECIMIENTO EDUCATIVO CUMPLAN CON LOS PROCESOS</w:t>
      </w:r>
    </w:p>
    <w:p w14:paraId="12EA628D" w14:textId="77777777" w:rsidR="00A63A1F" w:rsidRPr="00EF25A2" w:rsidRDefault="00A63A1F" w:rsidP="00F3097F">
      <w:pPr>
        <w:suppressAutoHyphens w:val="0"/>
        <w:autoSpaceDE w:val="0"/>
        <w:jc w:val="both"/>
        <w:rPr>
          <w:rFonts w:ascii="Arial" w:hAnsi="Arial" w:cs="Arial"/>
          <w:color w:val="000000"/>
        </w:rPr>
      </w:pPr>
      <w:r w:rsidRPr="00EF25A2">
        <w:rPr>
          <w:rFonts w:ascii="Arial" w:hAnsi="Arial" w:cs="Arial"/>
          <w:color w:val="000000"/>
        </w:rPr>
        <w:t xml:space="preserve">                  EVALUATIVOS ESTIPULADOS EN EL SISTEMA INSTITUCIONAL DE EVALUACIÓN.</w:t>
      </w:r>
    </w:p>
    <w:p w14:paraId="44D36662" w14:textId="77777777" w:rsidR="00A63A1F" w:rsidRPr="00EF25A2" w:rsidRDefault="00A63A1F">
      <w:pPr>
        <w:autoSpaceDE w:val="0"/>
        <w:rPr>
          <w:rFonts w:ascii="Arial" w:hAnsi="Arial" w:cs="Arial"/>
          <w:color w:val="000000"/>
        </w:rPr>
      </w:pPr>
    </w:p>
    <w:p w14:paraId="7D0B890D" w14:textId="77777777" w:rsidR="00A63A1F" w:rsidRPr="00EF25A2" w:rsidRDefault="00A63A1F">
      <w:pPr>
        <w:autoSpaceDE w:val="0"/>
        <w:rPr>
          <w:rFonts w:ascii="Arial" w:hAnsi="Arial" w:cs="Arial"/>
          <w:color w:val="000000"/>
        </w:rPr>
      </w:pPr>
      <w:r w:rsidRPr="00EF25A2">
        <w:rPr>
          <w:rFonts w:ascii="Arial" w:hAnsi="Arial" w:cs="Arial"/>
          <w:color w:val="000000"/>
        </w:rPr>
        <w:t>Para garantizar el desarrollo del sistema de evaluación institucional se llevarán a cabo las siguientes acciones:</w:t>
      </w:r>
    </w:p>
    <w:p w14:paraId="3E95B48E" w14:textId="77777777" w:rsidR="00A63A1F" w:rsidRPr="00EF25A2" w:rsidRDefault="00A63A1F">
      <w:pPr>
        <w:pStyle w:val="Textoindependiente"/>
        <w:rPr>
          <w:rFonts w:eastAsia="Batang" w:cs="Arial"/>
          <w:color w:val="000000"/>
        </w:rPr>
      </w:pPr>
    </w:p>
    <w:p w14:paraId="103C76BE" w14:textId="77777777" w:rsidR="00A63A1F" w:rsidRPr="00EF25A2" w:rsidRDefault="00A63A1F">
      <w:pPr>
        <w:pStyle w:val="Textoindependiente"/>
        <w:numPr>
          <w:ilvl w:val="0"/>
          <w:numId w:val="15"/>
        </w:numPr>
        <w:rPr>
          <w:rFonts w:eastAsia="Batang" w:cs="Arial"/>
          <w:color w:val="000000"/>
        </w:rPr>
      </w:pPr>
      <w:r w:rsidRPr="00EF25A2">
        <w:rPr>
          <w:rFonts w:eastAsia="Batang" w:cs="Arial"/>
          <w:color w:val="000000"/>
        </w:rPr>
        <w:lastRenderedPageBreak/>
        <w:t>Registro de actividades de evaluación en el programador de clases.</w:t>
      </w:r>
    </w:p>
    <w:p w14:paraId="7AA4119D" w14:textId="77777777" w:rsidR="00A63A1F" w:rsidRPr="00EF25A2" w:rsidRDefault="00A63A1F">
      <w:pPr>
        <w:pStyle w:val="Textoindependiente"/>
        <w:numPr>
          <w:ilvl w:val="0"/>
          <w:numId w:val="15"/>
        </w:numPr>
        <w:rPr>
          <w:rFonts w:eastAsia="Batang" w:cs="Arial"/>
          <w:color w:val="000000"/>
        </w:rPr>
      </w:pPr>
      <w:r w:rsidRPr="00EF25A2">
        <w:rPr>
          <w:rFonts w:eastAsia="Batang" w:cs="Arial"/>
          <w:color w:val="000000"/>
        </w:rPr>
        <w:t>Archivar copia de los exámenes periódicos en las coordinaciones.</w:t>
      </w:r>
    </w:p>
    <w:p w14:paraId="0344B5E4" w14:textId="77777777" w:rsidR="00A63A1F" w:rsidRPr="00EF25A2" w:rsidRDefault="00A63A1F">
      <w:pPr>
        <w:pStyle w:val="Textoindependiente"/>
        <w:numPr>
          <w:ilvl w:val="0"/>
          <w:numId w:val="15"/>
        </w:numPr>
        <w:rPr>
          <w:rFonts w:eastAsia="Batang" w:cs="Arial"/>
          <w:color w:val="000000"/>
        </w:rPr>
      </w:pPr>
      <w:r w:rsidRPr="00EF25A2">
        <w:rPr>
          <w:rFonts w:eastAsia="Batang" w:cs="Arial"/>
          <w:color w:val="000000"/>
        </w:rPr>
        <w:t>Participación en los simulacros de pruebas censales y pruebas saber programadas por</w:t>
      </w:r>
      <w:r w:rsidR="00C878BD" w:rsidRPr="00EF25A2">
        <w:rPr>
          <w:rFonts w:eastAsia="Batang" w:cs="Arial"/>
          <w:color w:val="000000"/>
        </w:rPr>
        <w:t xml:space="preserve"> la institución o</w:t>
      </w:r>
      <w:r w:rsidRPr="00EF25A2">
        <w:rPr>
          <w:rFonts w:eastAsia="Batang" w:cs="Arial"/>
          <w:color w:val="000000"/>
        </w:rPr>
        <w:t xml:space="preserve"> la SEM.</w:t>
      </w:r>
    </w:p>
    <w:p w14:paraId="7E02970F" w14:textId="77777777" w:rsidR="00A63A1F" w:rsidRPr="00EF25A2" w:rsidRDefault="00A63A1F">
      <w:pPr>
        <w:pStyle w:val="Textoindependiente"/>
        <w:numPr>
          <w:ilvl w:val="0"/>
          <w:numId w:val="15"/>
        </w:numPr>
        <w:rPr>
          <w:rFonts w:eastAsia="Batang" w:cs="Arial"/>
          <w:color w:val="000000"/>
        </w:rPr>
      </w:pPr>
      <w:r w:rsidRPr="00EF25A2">
        <w:rPr>
          <w:rFonts w:eastAsia="Batang" w:cs="Arial"/>
          <w:color w:val="000000"/>
        </w:rPr>
        <w:t>Capacitación, acompañamiento y seguimiento a los docentes, sobre aspectos pedagógicos y didácticos de las diversas formas de evaluación.</w:t>
      </w:r>
    </w:p>
    <w:p w14:paraId="446A133C" w14:textId="77777777" w:rsidR="00A63A1F" w:rsidRPr="00EF25A2" w:rsidRDefault="00A63A1F">
      <w:pPr>
        <w:pStyle w:val="Textoindependiente"/>
        <w:numPr>
          <w:ilvl w:val="0"/>
          <w:numId w:val="15"/>
        </w:numPr>
        <w:rPr>
          <w:rFonts w:eastAsia="Batang" w:cs="Arial"/>
          <w:color w:val="000000"/>
        </w:rPr>
      </w:pPr>
      <w:r w:rsidRPr="00EF25A2">
        <w:rPr>
          <w:rFonts w:eastAsia="Batang" w:cs="Arial"/>
          <w:color w:val="000000"/>
        </w:rPr>
        <w:t xml:space="preserve">Para apoyar </w:t>
      </w:r>
      <w:r w:rsidR="00C878BD" w:rsidRPr="00EF25A2">
        <w:rPr>
          <w:rFonts w:eastAsia="Batang" w:cs="Arial"/>
          <w:color w:val="000000"/>
        </w:rPr>
        <w:t xml:space="preserve">y hacer seguimiento al sistema de evaluación, </w:t>
      </w:r>
      <w:r w:rsidRPr="00EF25A2">
        <w:rPr>
          <w:rFonts w:eastAsia="Batang" w:cs="Arial"/>
          <w:color w:val="000000"/>
        </w:rPr>
        <w:t>el Conse</w:t>
      </w:r>
      <w:r w:rsidR="00D25D6B">
        <w:rPr>
          <w:rFonts w:eastAsia="Batang" w:cs="Arial"/>
          <w:color w:val="000000"/>
        </w:rPr>
        <w:t xml:space="preserve">jo Académico, nombrará Comités </w:t>
      </w:r>
      <w:r w:rsidRPr="00EF25A2">
        <w:rPr>
          <w:rFonts w:eastAsia="Batang" w:cs="Arial"/>
          <w:color w:val="000000"/>
        </w:rPr>
        <w:t xml:space="preserve">de Evaluación por sedes y </w:t>
      </w:r>
      <w:r w:rsidR="00CE1684" w:rsidRPr="00EF25A2">
        <w:rPr>
          <w:rFonts w:eastAsia="Batang" w:cs="Arial"/>
          <w:color w:val="000000"/>
        </w:rPr>
        <w:t xml:space="preserve">por </w:t>
      </w:r>
      <w:r w:rsidR="00191870" w:rsidRPr="00EF25A2">
        <w:rPr>
          <w:rFonts w:eastAsia="Batang" w:cs="Arial"/>
          <w:color w:val="000000"/>
        </w:rPr>
        <w:t>grados</w:t>
      </w:r>
      <w:r w:rsidRPr="00EF25A2">
        <w:rPr>
          <w:rFonts w:eastAsia="Batang" w:cs="Arial"/>
          <w:color w:val="000000"/>
        </w:rPr>
        <w:t>.</w:t>
      </w:r>
    </w:p>
    <w:p w14:paraId="3470CE39" w14:textId="77777777" w:rsidR="00A63A1F" w:rsidRPr="005B597D" w:rsidRDefault="00A63A1F" w:rsidP="005B597D">
      <w:pPr>
        <w:numPr>
          <w:ilvl w:val="0"/>
          <w:numId w:val="15"/>
        </w:numPr>
        <w:jc w:val="both"/>
        <w:rPr>
          <w:rFonts w:ascii="Arial" w:hAnsi="Arial" w:cs="Arial"/>
          <w:color w:val="000000"/>
        </w:rPr>
      </w:pPr>
      <w:r w:rsidRPr="005B597D">
        <w:rPr>
          <w:rFonts w:ascii="Arial" w:hAnsi="Arial" w:cs="Arial"/>
          <w:color w:val="000000"/>
        </w:rPr>
        <w:t>C</w:t>
      </w:r>
      <w:r w:rsidR="005B597D" w:rsidRPr="005B597D">
        <w:rPr>
          <w:rFonts w:ascii="Arial" w:hAnsi="Arial" w:cs="Arial"/>
          <w:color w:val="000000"/>
        </w:rPr>
        <w:t xml:space="preserve">omités de Evaluación: </w:t>
      </w:r>
      <w:r w:rsidRPr="005B597D">
        <w:rPr>
          <w:rFonts w:ascii="Arial" w:hAnsi="Arial" w:cs="Arial"/>
          <w:color w:val="000000"/>
        </w:rPr>
        <w:t>En concordancia con el numeral b, del artículo 5 de este acuerdo, la institución educativa conformará Comités de Evaluación a través del Consejo Académico, que cumplirán las funciones que se le atribuyen más adelante.</w:t>
      </w:r>
    </w:p>
    <w:p w14:paraId="66A429FC" w14:textId="77777777" w:rsidR="00A63A1F" w:rsidRPr="00EF25A2" w:rsidRDefault="00A63A1F">
      <w:pPr>
        <w:ind w:left="360"/>
        <w:jc w:val="both"/>
        <w:rPr>
          <w:color w:val="000000"/>
        </w:rPr>
      </w:pPr>
    </w:p>
    <w:p w14:paraId="425116B3" w14:textId="104509B1" w:rsidR="00312217" w:rsidRPr="00ED33FE" w:rsidRDefault="00312217" w:rsidP="00ED33FE">
      <w:pPr>
        <w:pStyle w:val="Textoindependiente"/>
        <w:numPr>
          <w:ilvl w:val="1"/>
          <w:numId w:val="17"/>
        </w:numPr>
        <w:rPr>
          <w:rFonts w:eastAsia="Batang" w:cs="Arial"/>
          <w:color w:val="000000"/>
        </w:rPr>
      </w:pPr>
      <w:r w:rsidRPr="00ED33FE">
        <w:rPr>
          <w:rFonts w:cs="Arial"/>
          <w:b/>
          <w:color w:val="000000"/>
          <w:highlight w:val="yellow"/>
        </w:rPr>
        <w:t>CONFORMACION:</w:t>
      </w:r>
      <w:r w:rsidRPr="00ED33FE">
        <w:rPr>
          <w:rFonts w:cs="Arial"/>
          <w:color w:val="000000"/>
          <w:highlight w:val="yellow"/>
        </w:rPr>
        <w:t xml:space="preserve"> los</w:t>
      </w:r>
      <w:r w:rsidRPr="00ED33FE">
        <w:rPr>
          <w:rFonts w:eastAsia="Batang" w:cs="Arial"/>
          <w:color w:val="000000"/>
          <w:highlight w:val="yellow"/>
        </w:rPr>
        <w:t xml:space="preserve"> Comités de Evaluación, se conformarán en cada sede por grados. Cada comité estará integrado por: el rector o su del</w:t>
      </w:r>
      <w:r w:rsidR="00951707">
        <w:rPr>
          <w:rFonts w:eastAsia="Batang" w:cs="Arial"/>
          <w:color w:val="000000"/>
          <w:highlight w:val="yellow"/>
        </w:rPr>
        <w:t>egado; los directores de grupo y un representante de padres de familia de cada grado. l</w:t>
      </w:r>
      <w:r w:rsidRPr="00ED33FE">
        <w:rPr>
          <w:rFonts w:eastAsia="Batang" w:cs="Arial"/>
          <w:color w:val="000000"/>
          <w:highlight w:val="yellow"/>
        </w:rPr>
        <w:t>os Comités del ciclo de tr</w:t>
      </w:r>
      <w:r w:rsidR="003A7B3A">
        <w:rPr>
          <w:rFonts w:eastAsia="Batang" w:cs="Arial"/>
          <w:color w:val="000000"/>
          <w:highlight w:val="yellow"/>
        </w:rPr>
        <w:t>ansición estará compuesto por los profesore</w:t>
      </w:r>
      <w:r w:rsidRPr="00ED33FE">
        <w:rPr>
          <w:rFonts w:eastAsia="Batang" w:cs="Arial"/>
          <w:color w:val="000000"/>
          <w:highlight w:val="yellow"/>
        </w:rPr>
        <w:t>s que laboran en la correspondiente sede. Los comités de los grados de básica secundaria y media, se conformará por los directores de grupo y hasta dos docentes más.</w:t>
      </w:r>
    </w:p>
    <w:p w14:paraId="3BC2FC2D" w14:textId="6D0EB980" w:rsidR="00312217" w:rsidRDefault="00312217" w:rsidP="00312217">
      <w:pPr>
        <w:pStyle w:val="Textoindependiente"/>
        <w:ind w:left="360"/>
        <w:rPr>
          <w:rFonts w:eastAsia="Batang" w:cs="Arial"/>
          <w:color w:val="000000"/>
        </w:rPr>
      </w:pPr>
    </w:p>
    <w:p w14:paraId="68EF4F9F" w14:textId="0C7F0C94" w:rsidR="00F75B27" w:rsidRPr="00EF25A2" w:rsidRDefault="00F75B27" w:rsidP="00312217">
      <w:pPr>
        <w:pStyle w:val="Textoindependiente"/>
        <w:ind w:left="360"/>
        <w:rPr>
          <w:rFonts w:eastAsia="Batang" w:cs="Arial"/>
          <w:color w:val="000000"/>
        </w:rPr>
      </w:pPr>
      <w:r w:rsidRPr="00AF5081">
        <w:rPr>
          <w:rFonts w:eastAsia="Batang" w:cs="Arial"/>
          <w:b/>
          <w:color w:val="000000"/>
          <w:highlight w:val="yellow"/>
        </w:rPr>
        <w:t>PARAGRAFO</w:t>
      </w:r>
      <w:r w:rsidR="00AF5081" w:rsidRPr="00AF5081">
        <w:rPr>
          <w:rFonts w:eastAsia="Batang" w:cs="Arial"/>
          <w:b/>
          <w:color w:val="000000"/>
          <w:highlight w:val="yellow"/>
        </w:rPr>
        <w:t xml:space="preserve"> 1</w:t>
      </w:r>
      <w:r w:rsidRPr="00AF5081">
        <w:rPr>
          <w:rFonts w:eastAsia="Batang" w:cs="Arial"/>
          <w:b/>
          <w:color w:val="000000"/>
          <w:highlight w:val="yellow"/>
        </w:rPr>
        <w:t>:</w:t>
      </w:r>
      <w:r w:rsidRPr="00171DA7">
        <w:rPr>
          <w:rFonts w:eastAsia="Batang" w:cs="Arial"/>
          <w:color w:val="000000"/>
          <w:highlight w:val="yellow"/>
        </w:rPr>
        <w:t xml:space="preserve"> </w:t>
      </w:r>
      <w:r w:rsidR="00171DA7" w:rsidRPr="00171DA7">
        <w:rPr>
          <w:rFonts w:eastAsia="Batang" w:cs="Arial"/>
          <w:color w:val="000000"/>
          <w:highlight w:val="yellow"/>
        </w:rPr>
        <w:t>Las conclusiones a las cuales lleguen los comités de ev</w:t>
      </w:r>
      <w:r w:rsidR="003A7B3A">
        <w:rPr>
          <w:rFonts w:eastAsia="Batang" w:cs="Arial"/>
          <w:color w:val="000000"/>
          <w:highlight w:val="yellow"/>
        </w:rPr>
        <w:t>aluación deberán ser socializada</w:t>
      </w:r>
      <w:r w:rsidR="00171DA7" w:rsidRPr="00171DA7">
        <w:rPr>
          <w:rFonts w:eastAsia="Batang" w:cs="Arial"/>
          <w:color w:val="000000"/>
          <w:highlight w:val="yellow"/>
        </w:rPr>
        <w:t>s en la siguiente reunión de entrega de boletines.</w:t>
      </w:r>
    </w:p>
    <w:p w14:paraId="63AA76F5" w14:textId="77777777" w:rsidR="00A63A1F" w:rsidRPr="00EF25A2" w:rsidRDefault="00A63A1F">
      <w:pPr>
        <w:pStyle w:val="Textoindependiente"/>
        <w:rPr>
          <w:rFonts w:eastAsia="Batang" w:cs="Arial"/>
          <w:color w:val="000000"/>
        </w:rPr>
      </w:pPr>
    </w:p>
    <w:p w14:paraId="1DA28387" w14:textId="043136B1" w:rsidR="00A63A1F" w:rsidRDefault="00A63A1F">
      <w:pPr>
        <w:numPr>
          <w:ilvl w:val="1"/>
          <w:numId w:val="17"/>
        </w:numPr>
        <w:jc w:val="both"/>
        <w:rPr>
          <w:rFonts w:ascii="Arial" w:hAnsi="Arial" w:cs="Arial"/>
          <w:b/>
          <w:color w:val="000000"/>
        </w:rPr>
      </w:pPr>
      <w:r w:rsidRPr="00AF5081">
        <w:rPr>
          <w:rFonts w:ascii="Arial" w:hAnsi="Arial" w:cs="Arial"/>
          <w:b/>
          <w:color w:val="000000"/>
        </w:rPr>
        <w:t>FUNCIONES DEL COMITE:</w:t>
      </w:r>
    </w:p>
    <w:p w14:paraId="6F0BD155" w14:textId="77777777" w:rsidR="00AF5081" w:rsidRPr="00AF5081" w:rsidRDefault="00AF5081" w:rsidP="00AF5081">
      <w:pPr>
        <w:ind w:left="1080"/>
        <w:jc w:val="both"/>
        <w:rPr>
          <w:rFonts w:ascii="Arial" w:hAnsi="Arial" w:cs="Arial"/>
          <w:b/>
          <w:color w:val="000000"/>
        </w:rPr>
      </w:pPr>
    </w:p>
    <w:p w14:paraId="7E9C8271" w14:textId="4DD6F729" w:rsidR="00A63A1F" w:rsidRPr="00EF25A2" w:rsidRDefault="00A63A1F" w:rsidP="00063F64">
      <w:pPr>
        <w:numPr>
          <w:ilvl w:val="2"/>
          <w:numId w:val="17"/>
        </w:numPr>
        <w:ind w:left="1418" w:hanging="425"/>
        <w:jc w:val="both"/>
        <w:rPr>
          <w:rFonts w:ascii="Arial" w:hAnsi="Arial" w:cs="Arial"/>
          <w:color w:val="000000"/>
        </w:rPr>
      </w:pPr>
      <w:r w:rsidRPr="00EF25A2">
        <w:rPr>
          <w:rFonts w:ascii="Arial" w:hAnsi="Arial" w:cs="Arial"/>
          <w:color w:val="000000"/>
        </w:rPr>
        <w:t xml:space="preserve">Relacionar finalizado el año escolar los estudiantes que no </w:t>
      </w:r>
      <w:r w:rsidR="001B7012" w:rsidRPr="00EF25A2">
        <w:rPr>
          <w:rFonts w:ascii="Arial" w:hAnsi="Arial" w:cs="Arial"/>
          <w:color w:val="000000"/>
        </w:rPr>
        <w:t>alcanzan los</w:t>
      </w:r>
      <w:r w:rsidRPr="00EF25A2">
        <w:rPr>
          <w:rFonts w:ascii="Arial" w:hAnsi="Arial" w:cs="Arial"/>
          <w:color w:val="000000"/>
        </w:rPr>
        <w:t xml:space="preserve"> desempeños y compe</w:t>
      </w:r>
      <w:r w:rsidR="00D315CF" w:rsidRPr="00EF25A2">
        <w:rPr>
          <w:rFonts w:ascii="Arial" w:hAnsi="Arial" w:cs="Arial"/>
          <w:color w:val="000000"/>
        </w:rPr>
        <w:t>tencias básicas en tres (3) o má</w:t>
      </w:r>
      <w:r w:rsidRPr="00EF25A2">
        <w:rPr>
          <w:rFonts w:ascii="Arial" w:hAnsi="Arial" w:cs="Arial"/>
          <w:color w:val="000000"/>
        </w:rPr>
        <w:t>s áreas.</w:t>
      </w:r>
    </w:p>
    <w:p w14:paraId="5545364A" w14:textId="77777777" w:rsidR="00A63A1F" w:rsidRPr="00EF25A2" w:rsidRDefault="00A63A1F" w:rsidP="00063F64">
      <w:pPr>
        <w:numPr>
          <w:ilvl w:val="2"/>
          <w:numId w:val="17"/>
        </w:numPr>
        <w:ind w:left="1418" w:hanging="425"/>
        <w:jc w:val="both"/>
        <w:rPr>
          <w:rFonts w:ascii="Arial" w:hAnsi="Arial" w:cs="Arial"/>
          <w:color w:val="000000"/>
        </w:rPr>
      </w:pPr>
      <w:r w:rsidRPr="00EF25A2">
        <w:rPr>
          <w:rFonts w:ascii="Arial" w:hAnsi="Arial" w:cs="Arial"/>
          <w:color w:val="000000"/>
        </w:rPr>
        <w:t xml:space="preserve"> Velar por el cumplimiento del Sistema institucional de evaluación de los educandos.</w:t>
      </w:r>
    </w:p>
    <w:p w14:paraId="5B409DDB" w14:textId="04F1111E" w:rsidR="00A63A1F" w:rsidRPr="00EF25A2" w:rsidRDefault="00A63A1F" w:rsidP="00063F64">
      <w:pPr>
        <w:numPr>
          <w:ilvl w:val="2"/>
          <w:numId w:val="17"/>
        </w:numPr>
        <w:ind w:left="1418" w:hanging="425"/>
        <w:jc w:val="both"/>
        <w:rPr>
          <w:rFonts w:ascii="Arial" w:hAnsi="Arial" w:cs="Arial"/>
          <w:color w:val="000000"/>
        </w:rPr>
      </w:pPr>
      <w:r w:rsidRPr="00EF25A2">
        <w:rPr>
          <w:rFonts w:ascii="Arial" w:hAnsi="Arial" w:cs="Arial"/>
          <w:color w:val="000000"/>
        </w:rPr>
        <w:t xml:space="preserve">Dar orientaciones y recomendaciones sobre las diferentes dificultades que se presenten en los </w:t>
      </w:r>
      <w:r w:rsidR="001B7012" w:rsidRPr="00EF25A2">
        <w:rPr>
          <w:rFonts w:ascii="Arial" w:hAnsi="Arial" w:cs="Arial"/>
          <w:color w:val="000000"/>
        </w:rPr>
        <w:t>procesos de</w:t>
      </w:r>
      <w:r w:rsidRPr="00EF25A2">
        <w:rPr>
          <w:rFonts w:ascii="Arial" w:hAnsi="Arial" w:cs="Arial"/>
          <w:color w:val="000000"/>
        </w:rPr>
        <w:t xml:space="preserve"> evaluación y de aprendizajes de los estudiantes.</w:t>
      </w:r>
    </w:p>
    <w:p w14:paraId="58F4C6C1" w14:textId="52EB713E" w:rsidR="006A0F05" w:rsidRDefault="00A63A1F" w:rsidP="00063F64">
      <w:pPr>
        <w:numPr>
          <w:ilvl w:val="2"/>
          <w:numId w:val="17"/>
        </w:numPr>
        <w:ind w:left="1418" w:hanging="425"/>
        <w:jc w:val="both"/>
        <w:rPr>
          <w:rFonts w:ascii="Arial" w:hAnsi="Arial" w:cs="Arial"/>
          <w:color w:val="000000"/>
        </w:rPr>
      </w:pPr>
      <w:r w:rsidRPr="00EF25A2">
        <w:rPr>
          <w:rFonts w:ascii="Arial" w:hAnsi="Arial" w:cs="Arial"/>
          <w:color w:val="000000"/>
        </w:rPr>
        <w:t xml:space="preserve">Analizar al finalizar cada periodo los casos de </w:t>
      </w:r>
      <w:r w:rsidR="001B7012" w:rsidRPr="00EF25A2">
        <w:rPr>
          <w:rFonts w:ascii="Arial" w:hAnsi="Arial" w:cs="Arial"/>
          <w:color w:val="000000"/>
        </w:rPr>
        <w:t>educandos con</w:t>
      </w:r>
      <w:r w:rsidRPr="00EF25A2">
        <w:rPr>
          <w:rFonts w:ascii="Arial" w:hAnsi="Arial" w:cs="Arial"/>
          <w:color w:val="000000"/>
        </w:rPr>
        <w:t xml:space="preserve"> desempeño bajo en dos o más áreas y/o promedios bajos y hacer las recomendaciones generales o particulares </w:t>
      </w:r>
    </w:p>
    <w:p w14:paraId="76A2D62B" w14:textId="77777777" w:rsidR="00A63A1F" w:rsidRPr="00EF25A2" w:rsidRDefault="00A63A1F" w:rsidP="00063F64">
      <w:pPr>
        <w:numPr>
          <w:ilvl w:val="2"/>
          <w:numId w:val="17"/>
        </w:numPr>
        <w:ind w:left="1418" w:hanging="425"/>
        <w:jc w:val="both"/>
        <w:rPr>
          <w:rFonts w:ascii="Arial" w:hAnsi="Arial" w:cs="Arial"/>
          <w:color w:val="000000"/>
        </w:rPr>
      </w:pPr>
      <w:r w:rsidRPr="00EF25A2">
        <w:rPr>
          <w:rFonts w:ascii="Arial" w:hAnsi="Arial" w:cs="Arial"/>
          <w:color w:val="000000"/>
        </w:rPr>
        <w:t>a los profesores, o a otras instancias del establecimiento educativo en términos de actividades de refuerzo y superación.</w:t>
      </w:r>
    </w:p>
    <w:p w14:paraId="5FFF3345" w14:textId="77777777" w:rsidR="00A63A1F" w:rsidRDefault="00A63A1F" w:rsidP="00063F64">
      <w:pPr>
        <w:numPr>
          <w:ilvl w:val="2"/>
          <w:numId w:val="17"/>
        </w:numPr>
        <w:ind w:left="1418" w:hanging="425"/>
        <w:jc w:val="both"/>
        <w:rPr>
          <w:rFonts w:ascii="Arial" w:hAnsi="Arial" w:cs="Arial"/>
          <w:color w:val="000000"/>
        </w:rPr>
      </w:pPr>
      <w:r w:rsidRPr="00EF25A2">
        <w:rPr>
          <w:rFonts w:ascii="Arial" w:hAnsi="Arial" w:cs="Arial"/>
          <w:color w:val="000000"/>
        </w:rPr>
        <w:t>Presentar el informe académico de las condiciones de los educandos mencionados a la Coordinación, con el fin de que sean notifi</w:t>
      </w:r>
      <w:r w:rsidR="005B597D">
        <w:rPr>
          <w:rFonts w:ascii="Arial" w:hAnsi="Arial" w:cs="Arial"/>
          <w:color w:val="000000"/>
        </w:rPr>
        <w:t>cadas las partes involucradas.</w:t>
      </w:r>
    </w:p>
    <w:p w14:paraId="686BD5F0" w14:textId="77777777" w:rsidR="00A63A1F" w:rsidRPr="00EF25A2" w:rsidRDefault="00A63A1F" w:rsidP="00063F64">
      <w:pPr>
        <w:numPr>
          <w:ilvl w:val="2"/>
          <w:numId w:val="17"/>
        </w:numPr>
        <w:ind w:left="1418" w:hanging="425"/>
        <w:jc w:val="both"/>
        <w:rPr>
          <w:rFonts w:ascii="Arial" w:hAnsi="Arial" w:cs="Arial"/>
          <w:color w:val="000000"/>
        </w:rPr>
      </w:pPr>
      <w:r w:rsidRPr="00EF25A2">
        <w:rPr>
          <w:rFonts w:ascii="Arial" w:hAnsi="Arial" w:cs="Arial"/>
          <w:color w:val="000000"/>
        </w:rPr>
        <w:t xml:space="preserve">Verificar el cumplimiento de los compromisos adquiridos por los estudiantes y el padre de familia o acudiente en cada uno de los periodos académicos.   </w:t>
      </w:r>
    </w:p>
    <w:p w14:paraId="0BFB4224" w14:textId="77777777" w:rsidR="00A63A1F" w:rsidRPr="00EF25A2" w:rsidRDefault="00A63A1F" w:rsidP="00063F64">
      <w:pPr>
        <w:numPr>
          <w:ilvl w:val="2"/>
          <w:numId w:val="17"/>
        </w:numPr>
        <w:ind w:left="1418" w:hanging="425"/>
        <w:jc w:val="both"/>
        <w:rPr>
          <w:rFonts w:ascii="Arial" w:hAnsi="Arial" w:cs="Arial"/>
          <w:color w:val="000000"/>
        </w:rPr>
      </w:pPr>
      <w:r w:rsidRPr="00EF25A2">
        <w:rPr>
          <w:rFonts w:ascii="Arial" w:hAnsi="Arial" w:cs="Arial"/>
          <w:color w:val="000000"/>
        </w:rPr>
        <w:t>Analizar casos de los educandos con desempeños excepcionalmente altos, recomendar actividades especiales que permitan su promoción anticipada y reportarlo al consejo académico.</w:t>
      </w:r>
    </w:p>
    <w:p w14:paraId="41250C69" w14:textId="77777777" w:rsidR="00A63A1F" w:rsidRPr="001B7012" w:rsidRDefault="00A63A1F" w:rsidP="00063F64">
      <w:pPr>
        <w:numPr>
          <w:ilvl w:val="2"/>
          <w:numId w:val="17"/>
        </w:numPr>
        <w:ind w:left="1418" w:hanging="425"/>
        <w:jc w:val="both"/>
        <w:rPr>
          <w:rFonts w:ascii="Arial" w:hAnsi="Arial" w:cs="Arial"/>
          <w:color w:val="000000"/>
        </w:rPr>
      </w:pPr>
      <w:r w:rsidRPr="001B7012">
        <w:rPr>
          <w:rFonts w:ascii="Arial" w:hAnsi="Arial" w:cs="Arial"/>
          <w:color w:val="000000"/>
        </w:rPr>
        <w:t>Sistematizar y analizar la información sobre el rendimiento escolar cada periodo para ser publicada en cartelera en forma visible para toda la comunidad.</w:t>
      </w:r>
    </w:p>
    <w:p w14:paraId="4559EDDD" w14:textId="77777777" w:rsidR="00A63A1F" w:rsidRDefault="00A63A1F" w:rsidP="00063F64">
      <w:pPr>
        <w:numPr>
          <w:ilvl w:val="2"/>
          <w:numId w:val="17"/>
        </w:numPr>
        <w:ind w:left="1418" w:hanging="425"/>
        <w:jc w:val="both"/>
        <w:rPr>
          <w:rFonts w:ascii="Arial" w:hAnsi="Arial" w:cs="Arial"/>
          <w:color w:val="000000"/>
        </w:rPr>
      </w:pPr>
      <w:r w:rsidRPr="00EF25A2">
        <w:rPr>
          <w:rFonts w:ascii="Arial" w:hAnsi="Arial" w:cs="Arial"/>
          <w:color w:val="000000"/>
        </w:rPr>
        <w:t>Recepcionar, tramitar y decidir sobre las solicitudes de promoción anticipadas.</w:t>
      </w:r>
    </w:p>
    <w:p w14:paraId="26070955" w14:textId="7A3C4F82" w:rsidR="00A63A1F" w:rsidRPr="00BC6798" w:rsidRDefault="00A63A1F" w:rsidP="00BC6798">
      <w:pPr>
        <w:numPr>
          <w:ilvl w:val="2"/>
          <w:numId w:val="17"/>
        </w:numPr>
        <w:ind w:left="1418" w:hanging="425"/>
        <w:jc w:val="both"/>
        <w:rPr>
          <w:rFonts w:ascii="Arial" w:hAnsi="Arial" w:cs="Arial"/>
          <w:color w:val="000000"/>
        </w:rPr>
      </w:pPr>
      <w:r w:rsidRPr="00BC6798">
        <w:rPr>
          <w:rFonts w:ascii="Arial" w:hAnsi="Arial" w:cs="Arial"/>
          <w:color w:val="000000"/>
        </w:rPr>
        <w:t>Las decisiones, observaciones y recomendaciones de cada comité deben ser consignadas en actas, y estas constituirán evidencia para posteriores determinaciones acerca de la promoción de los educandos</w:t>
      </w:r>
      <w:r w:rsidR="006162B4" w:rsidRPr="00BC6798">
        <w:rPr>
          <w:rFonts w:ascii="Arial" w:hAnsi="Arial" w:cs="Arial"/>
          <w:color w:val="000000"/>
        </w:rPr>
        <w:t xml:space="preserve">. El </w:t>
      </w:r>
      <w:r w:rsidRPr="00BC6798">
        <w:rPr>
          <w:rFonts w:ascii="Arial" w:hAnsi="Arial" w:cs="Arial"/>
          <w:color w:val="000000"/>
        </w:rPr>
        <w:t xml:space="preserve">comité de evaluación tiene vigencia por el </w:t>
      </w:r>
      <w:r w:rsidRPr="00BC6798">
        <w:rPr>
          <w:rFonts w:ascii="Arial" w:hAnsi="Arial" w:cs="Arial"/>
          <w:color w:val="000000"/>
        </w:rPr>
        <w:lastRenderedPageBreak/>
        <w:t xml:space="preserve">año lectivo y hasta que sea elegido el nuevo </w:t>
      </w:r>
      <w:r w:rsidR="001B7012" w:rsidRPr="00BC6798">
        <w:rPr>
          <w:rFonts w:ascii="Arial" w:hAnsi="Arial" w:cs="Arial"/>
          <w:color w:val="000000"/>
        </w:rPr>
        <w:t>comité y</w:t>
      </w:r>
      <w:r w:rsidRPr="00BC6798">
        <w:rPr>
          <w:rFonts w:ascii="Arial" w:hAnsi="Arial" w:cs="Arial"/>
          <w:color w:val="000000"/>
        </w:rPr>
        <w:t xml:space="preserve"> debe ser elegida al iniciar el año escolar. El comité </w:t>
      </w:r>
      <w:r w:rsidR="006162B4" w:rsidRPr="00BC6798">
        <w:rPr>
          <w:rFonts w:ascii="Arial" w:hAnsi="Arial" w:cs="Arial"/>
          <w:color w:val="000000"/>
        </w:rPr>
        <w:t xml:space="preserve">debe poseer </w:t>
      </w:r>
      <w:r w:rsidRPr="00BC6798">
        <w:rPr>
          <w:rFonts w:ascii="Arial" w:hAnsi="Arial" w:cs="Arial"/>
          <w:color w:val="000000"/>
        </w:rPr>
        <w:t xml:space="preserve">dos (2) </w:t>
      </w:r>
      <w:r w:rsidR="001B7012" w:rsidRPr="00BC6798">
        <w:rPr>
          <w:rFonts w:ascii="Arial" w:hAnsi="Arial" w:cs="Arial"/>
          <w:color w:val="000000"/>
        </w:rPr>
        <w:t>carpetas,</w:t>
      </w:r>
      <w:r w:rsidRPr="00BC6798">
        <w:rPr>
          <w:rFonts w:ascii="Arial" w:hAnsi="Arial" w:cs="Arial"/>
          <w:color w:val="000000"/>
        </w:rPr>
        <w:t xml:space="preserve"> una con los soportes y </w:t>
      </w:r>
      <w:r w:rsidR="001B7012" w:rsidRPr="00BC6798">
        <w:rPr>
          <w:rFonts w:ascii="Arial" w:hAnsi="Arial" w:cs="Arial"/>
          <w:color w:val="000000"/>
        </w:rPr>
        <w:t>reportes de</w:t>
      </w:r>
      <w:r w:rsidRPr="00BC6798">
        <w:rPr>
          <w:rFonts w:ascii="Arial" w:hAnsi="Arial" w:cs="Arial"/>
          <w:color w:val="000000"/>
        </w:rPr>
        <w:t xml:space="preserve"> los docentes de cada a</w:t>
      </w:r>
      <w:r w:rsidR="006162B4" w:rsidRPr="00BC6798">
        <w:rPr>
          <w:rFonts w:ascii="Arial" w:hAnsi="Arial" w:cs="Arial"/>
          <w:color w:val="000000"/>
        </w:rPr>
        <w:t>signatura foliados por periodos;</w:t>
      </w:r>
      <w:r w:rsidRPr="00BC6798">
        <w:rPr>
          <w:rFonts w:ascii="Arial" w:hAnsi="Arial" w:cs="Arial"/>
          <w:color w:val="000000"/>
        </w:rPr>
        <w:t xml:space="preserve"> otra </w:t>
      </w:r>
      <w:r w:rsidR="006162B4" w:rsidRPr="00BC6798">
        <w:rPr>
          <w:rFonts w:ascii="Arial" w:hAnsi="Arial" w:cs="Arial"/>
          <w:color w:val="000000"/>
        </w:rPr>
        <w:t>con</w:t>
      </w:r>
      <w:r w:rsidRPr="00BC6798">
        <w:rPr>
          <w:rFonts w:ascii="Arial" w:hAnsi="Arial" w:cs="Arial"/>
          <w:color w:val="000000"/>
        </w:rPr>
        <w:t xml:space="preserve"> las actas realizadas durante el año escolar las cuales deben ir </w:t>
      </w:r>
      <w:r w:rsidR="001B7012" w:rsidRPr="00BC6798">
        <w:rPr>
          <w:rFonts w:ascii="Arial" w:hAnsi="Arial" w:cs="Arial"/>
          <w:color w:val="000000"/>
        </w:rPr>
        <w:t>foliadas,</w:t>
      </w:r>
      <w:r w:rsidRPr="00BC6798">
        <w:rPr>
          <w:rFonts w:ascii="Arial" w:hAnsi="Arial" w:cs="Arial"/>
          <w:color w:val="000000"/>
        </w:rPr>
        <w:t xml:space="preserve"> la carpeta debe contener acta de apertura y</w:t>
      </w:r>
      <w:r w:rsidR="006162B4" w:rsidRPr="00BC6798">
        <w:rPr>
          <w:rFonts w:ascii="Arial" w:hAnsi="Arial" w:cs="Arial"/>
          <w:color w:val="000000"/>
        </w:rPr>
        <w:t xml:space="preserve"> acta de cierre enunciando el nú</w:t>
      </w:r>
      <w:r w:rsidRPr="00BC6798">
        <w:rPr>
          <w:rFonts w:ascii="Arial" w:hAnsi="Arial" w:cs="Arial"/>
          <w:color w:val="000000"/>
        </w:rPr>
        <w:t>mero de folios utilizados durante el año escolar</w:t>
      </w:r>
      <w:r w:rsidR="00EE3011" w:rsidRPr="00BC6798">
        <w:rPr>
          <w:rFonts w:ascii="Arial" w:hAnsi="Arial" w:cs="Arial"/>
          <w:color w:val="000000"/>
        </w:rPr>
        <w:t>.</w:t>
      </w:r>
    </w:p>
    <w:p w14:paraId="76FDD7BE" w14:textId="77777777" w:rsidR="00A63A1F" w:rsidRPr="00EF25A2" w:rsidRDefault="00A63A1F" w:rsidP="00063F64">
      <w:pPr>
        <w:ind w:left="1418" w:hanging="142"/>
        <w:jc w:val="both"/>
        <w:rPr>
          <w:rFonts w:ascii="Arial" w:hAnsi="Arial" w:cs="Arial"/>
          <w:color w:val="000000"/>
        </w:rPr>
      </w:pPr>
    </w:p>
    <w:p w14:paraId="034A9A60" w14:textId="77777777" w:rsidR="00A63A1F" w:rsidRPr="00ED237B" w:rsidRDefault="00A63A1F">
      <w:pPr>
        <w:numPr>
          <w:ilvl w:val="1"/>
          <w:numId w:val="17"/>
        </w:numPr>
        <w:jc w:val="both"/>
        <w:rPr>
          <w:rFonts w:ascii="Arial" w:hAnsi="Arial" w:cs="Arial"/>
          <w:b/>
          <w:color w:val="000000"/>
        </w:rPr>
      </w:pPr>
      <w:r w:rsidRPr="00ED237B">
        <w:rPr>
          <w:rFonts w:ascii="Arial" w:hAnsi="Arial" w:cs="Arial"/>
          <w:b/>
          <w:color w:val="000000"/>
        </w:rPr>
        <w:t>FUNCIONES DE LOS MIEMBROS DE LA COMISION.</w:t>
      </w:r>
    </w:p>
    <w:p w14:paraId="6010FC36" w14:textId="77777777" w:rsidR="00A63A1F" w:rsidRPr="00EF25A2" w:rsidRDefault="00A63A1F" w:rsidP="006232CB">
      <w:pPr>
        <w:ind w:left="1080"/>
        <w:jc w:val="both"/>
        <w:rPr>
          <w:rFonts w:ascii="Arial" w:hAnsi="Arial" w:cs="Arial"/>
          <w:color w:val="000000"/>
        </w:rPr>
      </w:pPr>
    </w:p>
    <w:p w14:paraId="06A88B53" w14:textId="77777777" w:rsidR="00A63A1F" w:rsidRPr="00ED237B" w:rsidRDefault="00A63A1F" w:rsidP="00797F38">
      <w:pPr>
        <w:numPr>
          <w:ilvl w:val="2"/>
          <w:numId w:val="17"/>
        </w:numPr>
        <w:ind w:hanging="666"/>
        <w:jc w:val="both"/>
        <w:rPr>
          <w:rFonts w:ascii="Arial" w:hAnsi="Arial" w:cs="Arial"/>
          <w:b/>
          <w:color w:val="000000"/>
        </w:rPr>
      </w:pPr>
      <w:r w:rsidRPr="00ED237B">
        <w:rPr>
          <w:rFonts w:ascii="Arial" w:hAnsi="Arial" w:cs="Arial"/>
          <w:b/>
          <w:color w:val="000000"/>
        </w:rPr>
        <w:t xml:space="preserve">DEL RECTOR O SU DELEGADO: </w:t>
      </w:r>
    </w:p>
    <w:p w14:paraId="0AF5A242" w14:textId="77777777" w:rsidR="00A63A1F" w:rsidRPr="00EF25A2" w:rsidRDefault="00A63A1F" w:rsidP="00797F38">
      <w:pPr>
        <w:numPr>
          <w:ilvl w:val="3"/>
          <w:numId w:val="17"/>
        </w:numPr>
        <w:ind w:hanging="666"/>
        <w:jc w:val="both"/>
        <w:rPr>
          <w:rFonts w:ascii="Arial" w:hAnsi="Arial" w:cs="Arial"/>
          <w:color w:val="000000"/>
        </w:rPr>
      </w:pPr>
      <w:r w:rsidRPr="00EF25A2">
        <w:rPr>
          <w:rFonts w:ascii="Arial" w:hAnsi="Arial" w:cs="Arial"/>
          <w:color w:val="000000"/>
        </w:rPr>
        <w:t>Citar y presidir la reunión.</w:t>
      </w:r>
    </w:p>
    <w:p w14:paraId="0C5E6CCF" w14:textId="0A51B269" w:rsidR="00A63A1F" w:rsidRPr="00EF25A2" w:rsidRDefault="00A63A1F" w:rsidP="00797F38">
      <w:pPr>
        <w:numPr>
          <w:ilvl w:val="3"/>
          <w:numId w:val="17"/>
        </w:numPr>
        <w:ind w:hanging="666"/>
        <w:jc w:val="both"/>
        <w:rPr>
          <w:rFonts w:ascii="Arial" w:hAnsi="Arial" w:cs="Arial"/>
          <w:color w:val="000000"/>
        </w:rPr>
      </w:pPr>
      <w:r w:rsidRPr="00EF25A2">
        <w:rPr>
          <w:rFonts w:ascii="Arial" w:hAnsi="Arial" w:cs="Arial"/>
          <w:color w:val="000000"/>
        </w:rPr>
        <w:t xml:space="preserve">Verificar el quórum </w:t>
      </w:r>
      <w:r w:rsidR="009C7DE4" w:rsidRPr="00EF25A2">
        <w:rPr>
          <w:rFonts w:ascii="Arial" w:hAnsi="Arial" w:cs="Arial"/>
          <w:color w:val="000000"/>
        </w:rPr>
        <w:t>y presentar</w:t>
      </w:r>
      <w:r w:rsidRPr="00EF25A2">
        <w:rPr>
          <w:rFonts w:ascii="Arial" w:hAnsi="Arial" w:cs="Arial"/>
          <w:color w:val="000000"/>
        </w:rPr>
        <w:t xml:space="preserve"> agenda.</w:t>
      </w:r>
    </w:p>
    <w:p w14:paraId="1D8108D5" w14:textId="77777777" w:rsidR="00A63A1F" w:rsidRPr="00EF25A2" w:rsidRDefault="00A63A1F" w:rsidP="00797F38">
      <w:pPr>
        <w:numPr>
          <w:ilvl w:val="3"/>
          <w:numId w:val="17"/>
        </w:numPr>
        <w:ind w:hanging="666"/>
        <w:jc w:val="both"/>
        <w:rPr>
          <w:rFonts w:ascii="Arial" w:hAnsi="Arial" w:cs="Arial"/>
          <w:color w:val="000000"/>
        </w:rPr>
      </w:pPr>
      <w:r w:rsidRPr="00EF25A2">
        <w:rPr>
          <w:rFonts w:ascii="Arial" w:hAnsi="Arial" w:cs="Arial"/>
          <w:color w:val="000000"/>
        </w:rPr>
        <w:t>Velar por el óptimo desarrollo de las actividades programadas por la Comité.</w:t>
      </w:r>
    </w:p>
    <w:p w14:paraId="7A3C9FBA" w14:textId="77777777" w:rsidR="00A63A1F" w:rsidRPr="00EF25A2" w:rsidRDefault="00A63A1F" w:rsidP="00797F38">
      <w:pPr>
        <w:numPr>
          <w:ilvl w:val="3"/>
          <w:numId w:val="17"/>
        </w:numPr>
        <w:ind w:left="2127" w:hanging="284"/>
        <w:jc w:val="both"/>
        <w:rPr>
          <w:rFonts w:ascii="Arial" w:hAnsi="Arial" w:cs="Arial"/>
          <w:color w:val="000000"/>
        </w:rPr>
      </w:pPr>
      <w:r w:rsidRPr="00EF25A2">
        <w:rPr>
          <w:rFonts w:ascii="Arial" w:hAnsi="Arial" w:cs="Arial"/>
          <w:color w:val="000000"/>
        </w:rPr>
        <w:t>Centralizar los escritos y sugerencias que lleguen al comité y conservar el archivo de esta.</w:t>
      </w:r>
    </w:p>
    <w:p w14:paraId="02C8A64C" w14:textId="77777777" w:rsidR="00A63A1F" w:rsidRPr="00EF25A2" w:rsidRDefault="00A63A1F" w:rsidP="00797F38">
      <w:pPr>
        <w:numPr>
          <w:ilvl w:val="3"/>
          <w:numId w:val="17"/>
        </w:numPr>
        <w:ind w:hanging="666"/>
        <w:jc w:val="both"/>
        <w:rPr>
          <w:rFonts w:ascii="Arial" w:hAnsi="Arial" w:cs="Arial"/>
          <w:color w:val="000000"/>
        </w:rPr>
      </w:pPr>
      <w:r w:rsidRPr="00EF25A2">
        <w:rPr>
          <w:rFonts w:ascii="Arial" w:hAnsi="Arial" w:cs="Arial"/>
          <w:color w:val="000000"/>
        </w:rPr>
        <w:t>Presentar los informes a los involucrados, previa revisión del acta de la reunión.</w:t>
      </w:r>
    </w:p>
    <w:p w14:paraId="66A071AC" w14:textId="77777777" w:rsidR="00A63A1F" w:rsidRPr="00EF25A2" w:rsidRDefault="00A63A1F" w:rsidP="00797F38">
      <w:pPr>
        <w:numPr>
          <w:ilvl w:val="3"/>
          <w:numId w:val="17"/>
        </w:numPr>
        <w:ind w:hanging="666"/>
        <w:jc w:val="both"/>
        <w:rPr>
          <w:rFonts w:ascii="Arial" w:hAnsi="Arial" w:cs="Arial"/>
          <w:color w:val="000000"/>
        </w:rPr>
      </w:pPr>
      <w:r w:rsidRPr="00EF25A2">
        <w:rPr>
          <w:rFonts w:ascii="Arial" w:hAnsi="Arial" w:cs="Arial"/>
          <w:color w:val="000000"/>
        </w:rPr>
        <w:t>Presentar el cronograma de actividades propuesto para el comité.</w:t>
      </w:r>
    </w:p>
    <w:p w14:paraId="3435B8F1" w14:textId="77777777" w:rsidR="00A63A1F" w:rsidRPr="00EF25A2" w:rsidRDefault="00A63A1F" w:rsidP="00797F38">
      <w:pPr>
        <w:ind w:left="2520" w:hanging="666"/>
        <w:jc w:val="both"/>
        <w:rPr>
          <w:rFonts w:ascii="Arial" w:hAnsi="Arial" w:cs="Arial"/>
          <w:color w:val="000000"/>
        </w:rPr>
      </w:pPr>
    </w:p>
    <w:p w14:paraId="0C04BDC9" w14:textId="77777777" w:rsidR="00A63A1F" w:rsidRPr="00ED237B" w:rsidRDefault="00A63A1F" w:rsidP="00797F38">
      <w:pPr>
        <w:numPr>
          <w:ilvl w:val="2"/>
          <w:numId w:val="17"/>
        </w:numPr>
        <w:ind w:hanging="666"/>
        <w:jc w:val="both"/>
        <w:rPr>
          <w:rFonts w:ascii="Arial" w:hAnsi="Arial" w:cs="Arial"/>
          <w:b/>
          <w:color w:val="000000"/>
        </w:rPr>
      </w:pPr>
      <w:r w:rsidRPr="00ED237B">
        <w:rPr>
          <w:rFonts w:ascii="Arial" w:hAnsi="Arial" w:cs="Arial"/>
          <w:b/>
          <w:color w:val="000000"/>
        </w:rPr>
        <w:t>DE LOS MIEMBROS:</w:t>
      </w:r>
    </w:p>
    <w:p w14:paraId="2CF17F65" w14:textId="77777777" w:rsidR="00A63A1F" w:rsidRPr="00EF25A2" w:rsidRDefault="00A63A1F" w:rsidP="00797F38">
      <w:pPr>
        <w:numPr>
          <w:ilvl w:val="0"/>
          <w:numId w:val="22"/>
        </w:numPr>
        <w:tabs>
          <w:tab w:val="clear" w:pos="2484"/>
        </w:tabs>
        <w:suppressAutoHyphens w:val="0"/>
        <w:ind w:left="2127" w:hanging="284"/>
        <w:jc w:val="both"/>
        <w:rPr>
          <w:rFonts w:ascii="Arial" w:hAnsi="Arial" w:cs="Arial"/>
          <w:color w:val="000000"/>
        </w:rPr>
      </w:pPr>
      <w:r w:rsidRPr="00EF25A2">
        <w:rPr>
          <w:rFonts w:ascii="Arial" w:hAnsi="Arial" w:cs="Arial"/>
          <w:color w:val="000000"/>
        </w:rPr>
        <w:t>Asistir puntualmente a las reuniones y participar con voz y voto en la toma de decisiones.</w:t>
      </w:r>
    </w:p>
    <w:p w14:paraId="47B10215" w14:textId="0868D18E" w:rsidR="00A63A1F" w:rsidRPr="00EF25A2" w:rsidRDefault="00A63A1F" w:rsidP="00797F38">
      <w:pPr>
        <w:numPr>
          <w:ilvl w:val="0"/>
          <w:numId w:val="22"/>
        </w:numPr>
        <w:tabs>
          <w:tab w:val="clear" w:pos="2484"/>
        </w:tabs>
        <w:suppressAutoHyphens w:val="0"/>
        <w:ind w:left="2127" w:hanging="284"/>
        <w:jc w:val="both"/>
        <w:rPr>
          <w:rFonts w:ascii="Arial" w:hAnsi="Arial" w:cs="Arial"/>
          <w:color w:val="000000"/>
        </w:rPr>
      </w:pPr>
      <w:r w:rsidRPr="00EF25A2">
        <w:rPr>
          <w:rFonts w:ascii="Arial" w:hAnsi="Arial" w:cs="Arial"/>
          <w:color w:val="000000"/>
        </w:rPr>
        <w:t xml:space="preserve">Estudiar las situaciones que se presenten respecto a la evaluación de los estudiantes </w:t>
      </w:r>
      <w:r w:rsidR="009C7DE4" w:rsidRPr="00EF25A2">
        <w:rPr>
          <w:rFonts w:ascii="Arial" w:hAnsi="Arial" w:cs="Arial"/>
          <w:color w:val="000000"/>
        </w:rPr>
        <w:t>y de</w:t>
      </w:r>
      <w:r w:rsidRPr="00EF25A2">
        <w:rPr>
          <w:rFonts w:ascii="Arial" w:hAnsi="Arial" w:cs="Arial"/>
          <w:color w:val="000000"/>
        </w:rPr>
        <w:t xml:space="preserve"> los mismos según el caso.</w:t>
      </w:r>
    </w:p>
    <w:p w14:paraId="6CA9C8E7" w14:textId="77777777" w:rsidR="00A63A1F" w:rsidRPr="00EF25A2" w:rsidRDefault="00A63A1F" w:rsidP="00797F38">
      <w:pPr>
        <w:numPr>
          <w:ilvl w:val="0"/>
          <w:numId w:val="22"/>
        </w:numPr>
        <w:tabs>
          <w:tab w:val="clear" w:pos="2484"/>
        </w:tabs>
        <w:suppressAutoHyphens w:val="0"/>
        <w:ind w:left="2127" w:hanging="284"/>
        <w:jc w:val="both"/>
        <w:rPr>
          <w:rFonts w:ascii="Arial" w:hAnsi="Arial" w:cs="Arial"/>
          <w:color w:val="000000"/>
        </w:rPr>
      </w:pPr>
      <w:r w:rsidRPr="00EF25A2">
        <w:rPr>
          <w:rFonts w:ascii="Arial" w:hAnsi="Arial" w:cs="Arial"/>
          <w:color w:val="000000"/>
        </w:rPr>
        <w:t>Presentar ante el comité los avances y los casos reiterativos de insuficiencia que se presenten los grados.</w:t>
      </w:r>
    </w:p>
    <w:p w14:paraId="488D27A0" w14:textId="77777777" w:rsidR="00A63A1F" w:rsidRPr="00EF25A2" w:rsidRDefault="00A63A1F" w:rsidP="00797F38">
      <w:pPr>
        <w:numPr>
          <w:ilvl w:val="0"/>
          <w:numId w:val="22"/>
        </w:numPr>
        <w:tabs>
          <w:tab w:val="clear" w:pos="2484"/>
        </w:tabs>
        <w:suppressAutoHyphens w:val="0"/>
        <w:ind w:left="2127" w:hanging="284"/>
        <w:jc w:val="both"/>
        <w:rPr>
          <w:rFonts w:ascii="Arial" w:hAnsi="Arial" w:cs="Arial"/>
          <w:color w:val="000000"/>
        </w:rPr>
      </w:pPr>
      <w:r w:rsidRPr="00EF25A2">
        <w:rPr>
          <w:rFonts w:ascii="Arial" w:hAnsi="Arial" w:cs="Arial"/>
          <w:color w:val="000000"/>
        </w:rPr>
        <w:t>Proponer y ejecutar actividades propias del comité.</w:t>
      </w:r>
    </w:p>
    <w:p w14:paraId="6A35F991" w14:textId="77777777" w:rsidR="00A63A1F" w:rsidRPr="00EF25A2" w:rsidRDefault="00A63A1F" w:rsidP="00797F38">
      <w:pPr>
        <w:numPr>
          <w:ilvl w:val="0"/>
          <w:numId w:val="22"/>
        </w:numPr>
        <w:tabs>
          <w:tab w:val="clear" w:pos="2484"/>
        </w:tabs>
        <w:suppressAutoHyphens w:val="0"/>
        <w:ind w:left="2127" w:hanging="284"/>
        <w:jc w:val="both"/>
        <w:rPr>
          <w:rFonts w:ascii="Arial" w:hAnsi="Arial" w:cs="Arial"/>
          <w:color w:val="000000"/>
        </w:rPr>
      </w:pPr>
      <w:r w:rsidRPr="00EF25A2">
        <w:rPr>
          <w:rFonts w:ascii="Arial" w:hAnsi="Arial" w:cs="Arial"/>
          <w:color w:val="000000"/>
        </w:rPr>
        <w:t>Mantener el desempeño del comité bajo los parámetros de la ética y la pedagogía de la evaluación como un proceso de continua construcción.</w:t>
      </w:r>
    </w:p>
    <w:p w14:paraId="33B424B7" w14:textId="77777777" w:rsidR="00A63A1F" w:rsidRPr="00EF25A2" w:rsidRDefault="00A63A1F" w:rsidP="00797F38">
      <w:pPr>
        <w:numPr>
          <w:ilvl w:val="0"/>
          <w:numId w:val="22"/>
        </w:numPr>
        <w:tabs>
          <w:tab w:val="clear" w:pos="2484"/>
        </w:tabs>
        <w:suppressAutoHyphens w:val="0"/>
        <w:ind w:left="2127" w:hanging="284"/>
        <w:jc w:val="both"/>
        <w:rPr>
          <w:rFonts w:ascii="Arial" w:hAnsi="Arial" w:cs="Arial"/>
          <w:color w:val="000000"/>
        </w:rPr>
      </w:pPr>
      <w:r w:rsidRPr="00EF25A2">
        <w:rPr>
          <w:rFonts w:ascii="Arial" w:hAnsi="Arial" w:cs="Arial"/>
          <w:color w:val="000000"/>
        </w:rPr>
        <w:t>Elaborar el acta de la reunión.</w:t>
      </w:r>
    </w:p>
    <w:p w14:paraId="20F14FAF" w14:textId="77777777" w:rsidR="00A63A1F" w:rsidRPr="00EF25A2" w:rsidRDefault="00A63A1F" w:rsidP="00797F38">
      <w:pPr>
        <w:ind w:left="2127" w:hanging="284"/>
        <w:jc w:val="both"/>
        <w:rPr>
          <w:rFonts w:ascii="Arial" w:hAnsi="Arial" w:cs="Arial"/>
          <w:color w:val="000000"/>
        </w:rPr>
      </w:pPr>
    </w:p>
    <w:p w14:paraId="648A9FD3" w14:textId="77777777" w:rsidR="00A63A1F" w:rsidRPr="00EF25A2" w:rsidRDefault="006162B4">
      <w:pPr>
        <w:ind w:left="360"/>
        <w:jc w:val="both"/>
        <w:rPr>
          <w:rFonts w:ascii="Arial" w:hAnsi="Arial" w:cs="Arial"/>
          <w:color w:val="000000"/>
        </w:rPr>
      </w:pPr>
      <w:r w:rsidRPr="00EF25A2">
        <w:rPr>
          <w:rFonts w:ascii="Arial" w:hAnsi="Arial" w:cs="Arial"/>
          <w:b/>
          <w:color w:val="000000"/>
        </w:rPr>
        <w:t>PARÁGRAFO 1</w:t>
      </w:r>
      <w:r w:rsidR="00A63A1F" w:rsidRPr="00EF25A2">
        <w:rPr>
          <w:rFonts w:ascii="Arial" w:hAnsi="Arial" w:cs="Arial"/>
          <w:b/>
          <w:color w:val="000000"/>
        </w:rPr>
        <w:t>:</w:t>
      </w:r>
      <w:r w:rsidR="00A63A1F" w:rsidRPr="00EF25A2">
        <w:rPr>
          <w:rFonts w:ascii="Arial" w:hAnsi="Arial" w:cs="Arial"/>
          <w:color w:val="000000"/>
        </w:rPr>
        <w:t xml:space="preserve"> Además de las anteriores son funciones específicas del rector o su delegado las siguientes:</w:t>
      </w:r>
    </w:p>
    <w:p w14:paraId="352244C9" w14:textId="77777777" w:rsidR="00A63A1F" w:rsidRPr="00EF25A2" w:rsidRDefault="00A63A1F">
      <w:pPr>
        <w:ind w:left="360"/>
        <w:jc w:val="both"/>
        <w:rPr>
          <w:rFonts w:ascii="Arial" w:hAnsi="Arial" w:cs="Arial"/>
          <w:color w:val="000000"/>
        </w:rPr>
      </w:pPr>
    </w:p>
    <w:p w14:paraId="7EB59268" w14:textId="77777777" w:rsidR="00A63A1F" w:rsidRPr="00EF25A2" w:rsidRDefault="00A63A1F">
      <w:pPr>
        <w:numPr>
          <w:ilvl w:val="0"/>
          <w:numId w:val="4"/>
        </w:numPr>
        <w:suppressAutoHyphens w:val="0"/>
        <w:jc w:val="both"/>
        <w:rPr>
          <w:rFonts w:ascii="Arial" w:hAnsi="Arial" w:cs="Arial"/>
          <w:color w:val="000000"/>
        </w:rPr>
      </w:pPr>
      <w:r w:rsidRPr="00EF25A2">
        <w:rPr>
          <w:rFonts w:ascii="Arial" w:hAnsi="Arial" w:cs="Arial"/>
          <w:color w:val="000000"/>
        </w:rPr>
        <w:t>Integrar los acuerdos y decisiones de los comités de cada jornada.</w:t>
      </w:r>
    </w:p>
    <w:p w14:paraId="16BE9340" w14:textId="77777777" w:rsidR="00A63A1F" w:rsidRPr="00EF25A2" w:rsidRDefault="00A63A1F">
      <w:pPr>
        <w:numPr>
          <w:ilvl w:val="0"/>
          <w:numId w:val="4"/>
        </w:numPr>
        <w:suppressAutoHyphens w:val="0"/>
        <w:jc w:val="both"/>
        <w:rPr>
          <w:rFonts w:ascii="Arial" w:hAnsi="Arial" w:cs="Arial"/>
          <w:color w:val="000000"/>
        </w:rPr>
      </w:pPr>
      <w:r w:rsidRPr="00EF25A2">
        <w:rPr>
          <w:rFonts w:ascii="Arial" w:hAnsi="Arial" w:cs="Arial"/>
          <w:color w:val="000000"/>
        </w:rPr>
        <w:t>Presentar informes al Consejo Académico de las conclusiones finales surgidas del estudio de las propuestas de cada uno de las jornadas.</w:t>
      </w:r>
    </w:p>
    <w:p w14:paraId="2823AE48" w14:textId="77777777" w:rsidR="00A63A1F" w:rsidRPr="00EF25A2" w:rsidRDefault="00A63A1F">
      <w:pPr>
        <w:jc w:val="both"/>
        <w:rPr>
          <w:rFonts w:ascii="Arial" w:hAnsi="Arial" w:cs="Arial"/>
          <w:color w:val="000000"/>
        </w:rPr>
      </w:pPr>
    </w:p>
    <w:p w14:paraId="7BE1C430" w14:textId="77777777" w:rsidR="00A63A1F" w:rsidRPr="00ED237B" w:rsidRDefault="00A63A1F">
      <w:pPr>
        <w:numPr>
          <w:ilvl w:val="1"/>
          <w:numId w:val="17"/>
        </w:numPr>
        <w:jc w:val="both"/>
        <w:rPr>
          <w:rFonts w:ascii="Arial" w:hAnsi="Arial" w:cs="Arial"/>
          <w:b/>
          <w:color w:val="000000"/>
        </w:rPr>
      </w:pPr>
      <w:r w:rsidRPr="00ED237B">
        <w:rPr>
          <w:rFonts w:ascii="Arial" w:hAnsi="Arial" w:cs="Arial"/>
          <w:b/>
          <w:color w:val="000000"/>
        </w:rPr>
        <w:t>REUNIONES</w:t>
      </w:r>
    </w:p>
    <w:p w14:paraId="1F3062F2" w14:textId="350A8605" w:rsidR="00A63A1F" w:rsidRPr="00EF25A2" w:rsidRDefault="00A63A1F" w:rsidP="006232CB">
      <w:pPr>
        <w:numPr>
          <w:ilvl w:val="2"/>
          <w:numId w:val="17"/>
        </w:numPr>
        <w:ind w:left="1276"/>
        <w:jc w:val="both"/>
        <w:rPr>
          <w:rFonts w:ascii="Arial" w:hAnsi="Arial" w:cs="Arial"/>
          <w:color w:val="000000"/>
        </w:rPr>
      </w:pPr>
      <w:r w:rsidRPr="00ED237B">
        <w:rPr>
          <w:rFonts w:ascii="Arial" w:hAnsi="Arial" w:cs="Arial"/>
          <w:b/>
          <w:color w:val="000000"/>
        </w:rPr>
        <w:t>REUNIONES ORDINARIAS:</w:t>
      </w:r>
      <w:r w:rsidRPr="00EF25A2">
        <w:rPr>
          <w:rFonts w:ascii="Arial" w:hAnsi="Arial" w:cs="Arial"/>
          <w:color w:val="000000"/>
        </w:rPr>
        <w:t xml:space="preserve"> La primera reunión se realizará al iniciar el año lectivo donde se </w:t>
      </w:r>
      <w:r w:rsidR="009C7DE4" w:rsidRPr="00EF25A2">
        <w:rPr>
          <w:rFonts w:ascii="Arial" w:hAnsi="Arial" w:cs="Arial"/>
          <w:color w:val="000000"/>
        </w:rPr>
        <w:t>trazarán</w:t>
      </w:r>
      <w:r w:rsidRPr="00EF25A2">
        <w:rPr>
          <w:rFonts w:ascii="Arial" w:hAnsi="Arial" w:cs="Arial"/>
          <w:color w:val="000000"/>
        </w:rPr>
        <w:t xml:space="preserve"> las acciones a seguir y al finalizar cada periodo académico, donde se hará el seguimiento y evaluación de casos especiales por el comité de evaluación.</w:t>
      </w:r>
    </w:p>
    <w:p w14:paraId="1E509AFC" w14:textId="77777777" w:rsidR="00A63A1F" w:rsidRPr="00EF25A2" w:rsidRDefault="00A63A1F" w:rsidP="006232CB">
      <w:pPr>
        <w:numPr>
          <w:ilvl w:val="2"/>
          <w:numId w:val="17"/>
        </w:numPr>
        <w:ind w:left="1276"/>
        <w:jc w:val="both"/>
        <w:rPr>
          <w:rFonts w:ascii="Arial" w:hAnsi="Arial" w:cs="Arial"/>
          <w:color w:val="000000"/>
        </w:rPr>
      </w:pPr>
      <w:r w:rsidRPr="00ED237B">
        <w:rPr>
          <w:rFonts w:ascii="Arial" w:hAnsi="Arial" w:cs="Arial"/>
          <w:b/>
          <w:color w:val="000000"/>
        </w:rPr>
        <w:t>REUNIONES EXTRAORDINARIAS:</w:t>
      </w:r>
      <w:r w:rsidRPr="00EF25A2">
        <w:rPr>
          <w:rFonts w:ascii="Arial" w:hAnsi="Arial" w:cs="Arial"/>
          <w:color w:val="000000"/>
        </w:rPr>
        <w:t xml:space="preserve"> Los miembros del comité de evaluación   se reunirán en forma extraordinaria de acuerdo con las necesidades requeridas por la institución.</w:t>
      </w:r>
    </w:p>
    <w:p w14:paraId="15566A73" w14:textId="77777777" w:rsidR="00A63A1F" w:rsidRPr="00EF25A2" w:rsidRDefault="00A63A1F" w:rsidP="006232CB">
      <w:pPr>
        <w:numPr>
          <w:ilvl w:val="2"/>
          <w:numId w:val="17"/>
        </w:numPr>
        <w:ind w:left="1276"/>
        <w:jc w:val="both"/>
        <w:rPr>
          <w:rFonts w:ascii="Arial" w:hAnsi="Arial" w:cs="Arial"/>
          <w:color w:val="000000"/>
        </w:rPr>
      </w:pPr>
      <w:r w:rsidRPr="00ED237B">
        <w:rPr>
          <w:rFonts w:ascii="Arial" w:hAnsi="Arial" w:cs="Arial"/>
          <w:b/>
          <w:color w:val="000000"/>
        </w:rPr>
        <w:t>QUÓRUM Y APROBACIÓN DE DECISIONES:</w:t>
      </w:r>
      <w:r w:rsidRPr="00EF25A2">
        <w:rPr>
          <w:rFonts w:ascii="Arial" w:hAnsi="Arial" w:cs="Arial"/>
          <w:color w:val="000000"/>
        </w:rPr>
        <w:t xml:space="preserve"> Habrá deliberación con la mitad </w:t>
      </w:r>
      <w:r w:rsidR="00494ADE" w:rsidRPr="00EF25A2">
        <w:rPr>
          <w:rFonts w:ascii="Arial" w:hAnsi="Arial" w:cs="Arial"/>
          <w:color w:val="000000"/>
        </w:rPr>
        <w:t>más uno</w:t>
      </w:r>
      <w:r w:rsidRPr="00EF25A2">
        <w:rPr>
          <w:rFonts w:ascii="Arial" w:hAnsi="Arial" w:cs="Arial"/>
          <w:color w:val="000000"/>
        </w:rPr>
        <w:t xml:space="preserve"> de </w:t>
      </w:r>
      <w:r w:rsidR="00494ADE" w:rsidRPr="00EF25A2">
        <w:rPr>
          <w:rFonts w:ascii="Arial" w:hAnsi="Arial" w:cs="Arial"/>
          <w:color w:val="000000"/>
        </w:rPr>
        <w:t>los miembros</w:t>
      </w:r>
      <w:r w:rsidRPr="00EF25A2">
        <w:rPr>
          <w:rFonts w:ascii="Arial" w:hAnsi="Arial" w:cs="Arial"/>
          <w:color w:val="000000"/>
        </w:rPr>
        <w:t xml:space="preserve"> </w:t>
      </w:r>
      <w:r w:rsidR="00494ADE" w:rsidRPr="00EF25A2">
        <w:rPr>
          <w:rFonts w:ascii="Arial" w:hAnsi="Arial" w:cs="Arial"/>
          <w:color w:val="000000"/>
        </w:rPr>
        <w:t>del comité</w:t>
      </w:r>
      <w:r w:rsidRPr="00EF25A2">
        <w:rPr>
          <w:rFonts w:ascii="Arial" w:hAnsi="Arial" w:cs="Arial"/>
          <w:color w:val="000000"/>
        </w:rPr>
        <w:t>.</w:t>
      </w:r>
    </w:p>
    <w:p w14:paraId="2F3E7A65" w14:textId="77777777" w:rsidR="00A63A1F" w:rsidRPr="00EF25A2" w:rsidRDefault="00A63A1F" w:rsidP="006232CB">
      <w:pPr>
        <w:ind w:left="1276"/>
        <w:jc w:val="both"/>
        <w:rPr>
          <w:rFonts w:ascii="Arial" w:hAnsi="Arial" w:cs="Arial"/>
          <w:color w:val="000000"/>
        </w:rPr>
      </w:pPr>
      <w:r w:rsidRPr="00EF25A2">
        <w:rPr>
          <w:rFonts w:ascii="Arial" w:hAnsi="Arial" w:cs="Arial"/>
          <w:color w:val="000000"/>
        </w:rPr>
        <w:lastRenderedPageBreak/>
        <w:t>Las decisiones tomadas se harán por votación y deben ser aprobadas por la mayoría simple.</w:t>
      </w:r>
    </w:p>
    <w:p w14:paraId="0AEA4C83" w14:textId="77777777" w:rsidR="00A63A1F" w:rsidRPr="00EF25A2" w:rsidRDefault="00A63A1F">
      <w:pPr>
        <w:ind w:left="1800"/>
        <w:jc w:val="both"/>
        <w:rPr>
          <w:rFonts w:ascii="Arial" w:hAnsi="Arial" w:cs="Arial"/>
          <w:color w:val="000000"/>
        </w:rPr>
      </w:pPr>
    </w:p>
    <w:p w14:paraId="5985EC92" w14:textId="77777777" w:rsidR="00A63A1F" w:rsidRPr="00EF25A2" w:rsidRDefault="005B597D">
      <w:pPr>
        <w:jc w:val="both"/>
        <w:rPr>
          <w:rFonts w:ascii="Arial" w:hAnsi="Arial" w:cs="Arial"/>
          <w:color w:val="000000"/>
        </w:rPr>
      </w:pPr>
      <w:r>
        <w:rPr>
          <w:rFonts w:ascii="Arial" w:hAnsi="Arial" w:cs="Arial"/>
          <w:b/>
          <w:color w:val="000000"/>
        </w:rPr>
        <w:t>PARÁGRAFO 2</w:t>
      </w:r>
      <w:r w:rsidR="00A63A1F" w:rsidRPr="00EF25A2">
        <w:rPr>
          <w:rFonts w:ascii="Arial" w:hAnsi="Arial" w:cs="Arial"/>
          <w:b/>
          <w:color w:val="000000"/>
        </w:rPr>
        <w:t>:</w:t>
      </w:r>
      <w:r w:rsidR="00A63A1F" w:rsidRPr="00EF25A2">
        <w:rPr>
          <w:rFonts w:ascii="Arial" w:hAnsi="Arial" w:cs="Arial"/>
          <w:color w:val="000000"/>
        </w:rPr>
        <w:t xml:space="preserve"> Los estudiantes que se sientan afectados en su proceso evaluativo, </w:t>
      </w:r>
      <w:r w:rsidR="00494ADE" w:rsidRPr="00EF25A2">
        <w:rPr>
          <w:rFonts w:ascii="Arial" w:hAnsi="Arial" w:cs="Arial"/>
          <w:color w:val="000000"/>
        </w:rPr>
        <w:t>podrán presentar</w:t>
      </w:r>
      <w:r w:rsidR="00A63A1F" w:rsidRPr="00EF25A2">
        <w:rPr>
          <w:rFonts w:ascii="Arial" w:hAnsi="Arial" w:cs="Arial"/>
          <w:color w:val="000000"/>
        </w:rPr>
        <w:t xml:space="preserve"> sus casos por escrito ante los comités de Evaluación, después de haber seguido el conducto regular establecido en   este mismo acuerdo. </w:t>
      </w:r>
    </w:p>
    <w:p w14:paraId="01D1729C" w14:textId="77777777" w:rsidR="00A63A1F" w:rsidRPr="00EF25A2" w:rsidRDefault="00A63A1F">
      <w:pPr>
        <w:pStyle w:val="Textoindependiente"/>
        <w:rPr>
          <w:rFonts w:cs="Arial"/>
          <w:color w:val="000000"/>
        </w:rPr>
      </w:pPr>
      <w:r w:rsidRPr="00EF25A2">
        <w:rPr>
          <w:rFonts w:cs="Arial"/>
          <w:color w:val="000000"/>
        </w:rPr>
        <w:t xml:space="preserve">Frente a una decisión tomada por el comité de </w:t>
      </w:r>
      <w:r w:rsidR="00494ADE" w:rsidRPr="00EF25A2">
        <w:rPr>
          <w:rFonts w:cs="Arial"/>
          <w:color w:val="000000"/>
        </w:rPr>
        <w:t>evaluación el</w:t>
      </w:r>
      <w:r w:rsidRPr="00EF25A2">
        <w:rPr>
          <w:rFonts w:cs="Arial"/>
          <w:color w:val="000000"/>
        </w:rPr>
        <w:t xml:space="preserve"> afectado puede instaurar acto de </w:t>
      </w:r>
      <w:r w:rsidR="00494ADE" w:rsidRPr="00EF25A2">
        <w:rPr>
          <w:rFonts w:cs="Arial"/>
          <w:color w:val="000000"/>
        </w:rPr>
        <w:t>reclamo durante</w:t>
      </w:r>
      <w:r w:rsidRPr="00EF25A2">
        <w:rPr>
          <w:rFonts w:cs="Arial"/>
          <w:color w:val="000000"/>
        </w:rPr>
        <w:t xml:space="preserve"> los tres días hábiles siguientes a la comunicación ante dicho </w:t>
      </w:r>
      <w:r w:rsidR="006162B4" w:rsidRPr="00EF25A2">
        <w:rPr>
          <w:rFonts w:cs="Arial"/>
          <w:color w:val="000000"/>
        </w:rPr>
        <w:t>comité (recurso de reposición).</w:t>
      </w:r>
    </w:p>
    <w:p w14:paraId="5B268EC8" w14:textId="77777777" w:rsidR="006162B4" w:rsidRPr="00EF25A2" w:rsidRDefault="006162B4">
      <w:pPr>
        <w:pStyle w:val="Textoindependiente"/>
        <w:rPr>
          <w:rFonts w:cs="Arial"/>
          <w:color w:val="000000"/>
        </w:rPr>
      </w:pPr>
    </w:p>
    <w:p w14:paraId="71406CC4" w14:textId="77777777" w:rsidR="00A63A1F" w:rsidRPr="00EF25A2" w:rsidRDefault="00A63A1F">
      <w:pPr>
        <w:pStyle w:val="Textoindependiente"/>
        <w:rPr>
          <w:rFonts w:cs="Arial"/>
          <w:color w:val="000000"/>
        </w:rPr>
      </w:pPr>
      <w:r w:rsidRPr="00EF25A2">
        <w:rPr>
          <w:rFonts w:cs="Arial"/>
          <w:b/>
          <w:color w:val="000000"/>
        </w:rPr>
        <w:t xml:space="preserve">ARTÍCULO 11– </w:t>
      </w:r>
      <w:r w:rsidRPr="00EF25A2">
        <w:rPr>
          <w:rFonts w:cs="Arial"/>
          <w:color w:val="000000"/>
        </w:rPr>
        <w:t xml:space="preserve">PERIODOS E INFORMES A LOS PADRES DE FAMILIA. </w:t>
      </w:r>
    </w:p>
    <w:p w14:paraId="4F999170" w14:textId="77777777" w:rsidR="00A63A1F" w:rsidRPr="00EF25A2" w:rsidRDefault="00A63A1F">
      <w:pPr>
        <w:pStyle w:val="Textoindependiente"/>
        <w:rPr>
          <w:rFonts w:cs="Arial"/>
          <w:color w:val="000000"/>
        </w:rPr>
      </w:pPr>
    </w:p>
    <w:p w14:paraId="516D67CD" w14:textId="77777777" w:rsidR="00A63A1F" w:rsidRPr="00EF25A2" w:rsidRDefault="00A63A1F">
      <w:pPr>
        <w:pStyle w:val="Textoindependiente"/>
        <w:rPr>
          <w:rFonts w:cs="Arial"/>
          <w:color w:val="000000"/>
        </w:rPr>
      </w:pPr>
      <w:r w:rsidRPr="00EF25A2">
        <w:rPr>
          <w:rFonts w:cs="Arial"/>
          <w:color w:val="000000"/>
        </w:rPr>
        <w:t>El año escolar se dividirá en 4 periodos, En cada uno de los cuales se les entregará un informe escrito a los padres de familia. La institución podrá emitir informes de calificaciones periódicas a través de la página web.</w:t>
      </w:r>
    </w:p>
    <w:p w14:paraId="6D3415D0" w14:textId="77777777" w:rsidR="00A63A1F" w:rsidRPr="00EF25A2" w:rsidRDefault="00A63A1F">
      <w:pPr>
        <w:jc w:val="both"/>
        <w:rPr>
          <w:rFonts w:ascii="Arial" w:hAnsi="Arial" w:cs="Arial"/>
          <w:color w:val="000000"/>
          <w:lang w:val="es-MX"/>
        </w:rPr>
      </w:pPr>
    </w:p>
    <w:p w14:paraId="0235AD73" w14:textId="34C9DF33" w:rsidR="00A63A1F" w:rsidRPr="00EF25A2" w:rsidRDefault="00A63A1F">
      <w:pPr>
        <w:jc w:val="both"/>
        <w:rPr>
          <w:rFonts w:ascii="Arial" w:hAnsi="Arial" w:cs="Arial"/>
          <w:color w:val="000000"/>
          <w:lang w:val="es-MX"/>
        </w:rPr>
      </w:pPr>
      <w:r w:rsidRPr="00EF25A2">
        <w:rPr>
          <w:rFonts w:ascii="Arial" w:hAnsi="Arial" w:cs="Arial"/>
          <w:color w:val="000000"/>
          <w:lang w:val="es-MX"/>
        </w:rPr>
        <w:t>Estos informes se</w:t>
      </w:r>
      <w:r w:rsidR="00191870" w:rsidRPr="00EF25A2">
        <w:rPr>
          <w:rFonts w:ascii="Arial" w:hAnsi="Arial" w:cs="Arial"/>
          <w:color w:val="000000"/>
          <w:lang w:val="es-MX"/>
        </w:rPr>
        <w:t xml:space="preserve"> presentarán con juicios descriptivos</w:t>
      </w:r>
      <w:r w:rsidRPr="00EF25A2">
        <w:rPr>
          <w:rFonts w:ascii="Arial" w:hAnsi="Arial" w:cs="Arial"/>
          <w:color w:val="000000"/>
          <w:lang w:val="es-MX"/>
        </w:rPr>
        <w:t xml:space="preserve"> y en un lenguaje </w:t>
      </w:r>
      <w:r w:rsidR="00191870" w:rsidRPr="00EF25A2">
        <w:rPr>
          <w:rFonts w:ascii="Arial" w:hAnsi="Arial" w:cs="Arial"/>
          <w:color w:val="000000"/>
          <w:lang w:val="es-MX"/>
        </w:rPr>
        <w:t xml:space="preserve">lo más </w:t>
      </w:r>
      <w:r w:rsidRPr="00EF25A2">
        <w:rPr>
          <w:rFonts w:ascii="Arial" w:hAnsi="Arial" w:cs="Arial"/>
          <w:color w:val="000000"/>
          <w:lang w:val="es-MX"/>
        </w:rPr>
        <w:t>claro</w:t>
      </w:r>
      <w:r w:rsidR="00191870" w:rsidRPr="00EF25A2">
        <w:rPr>
          <w:rFonts w:ascii="Arial" w:hAnsi="Arial" w:cs="Arial"/>
          <w:color w:val="000000"/>
          <w:lang w:val="es-MX"/>
        </w:rPr>
        <w:t xml:space="preserve"> posible,</w:t>
      </w:r>
      <w:r w:rsidRPr="00EF25A2">
        <w:rPr>
          <w:rFonts w:ascii="Arial" w:hAnsi="Arial" w:cs="Arial"/>
          <w:color w:val="000000"/>
          <w:lang w:val="es-MX"/>
        </w:rPr>
        <w:t xml:space="preserve"> accesible a la comunid</w:t>
      </w:r>
      <w:r w:rsidR="00191870" w:rsidRPr="00EF25A2">
        <w:rPr>
          <w:rFonts w:ascii="Arial" w:hAnsi="Arial" w:cs="Arial"/>
          <w:color w:val="000000"/>
          <w:lang w:val="es-MX"/>
        </w:rPr>
        <w:t>ad, con dos escalas valorativas:</w:t>
      </w:r>
      <w:r w:rsidRPr="00EF25A2">
        <w:rPr>
          <w:rFonts w:ascii="Arial" w:hAnsi="Arial" w:cs="Arial"/>
          <w:color w:val="000000"/>
          <w:lang w:val="es-MX"/>
        </w:rPr>
        <w:t xml:space="preserve"> una </w:t>
      </w:r>
      <w:r w:rsidR="006162B4" w:rsidRPr="00EF25A2">
        <w:rPr>
          <w:rFonts w:ascii="Arial" w:hAnsi="Arial" w:cs="Arial"/>
          <w:color w:val="000000"/>
          <w:lang w:val="es-MX"/>
        </w:rPr>
        <w:t>cualitativa denominada Desempeños y otra cuantitativa de 0</w:t>
      </w:r>
      <w:r w:rsidR="00191870" w:rsidRPr="00EF25A2">
        <w:rPr>
          <w:rFonts w:ascii="Arial" w:hAnsi="Arial" w:cs="Arial"/>
          <w:color w:val="000000"/>
          <w:lang w:val="es-MX"/>
        </w:rPr>
        <w:t xml:space="preserve"> (</w:t>
      </w:r>
      <w:r w:rsidR="009C7DE4" w:rsidRPr="00EF25A2">
        <w:rPr>
          <w:rFonts w:ascii="Arial" w:hAnsi="Arial" w:cs="Arial"/>
          <w:color w:val="000000"/>
          <w:lang w:val="es-MX"/>
        </w:rPr>
        <w:t>cero) a</w:t>
      </w:r>
      <w:r w:rsidR="006162B4" w:rsidRPr="00EF25A2">
        <w:rPr>
          <w:rFonts w:ascii="Arial" w:hAnsi="Arial" w:cs="Arial"/>
          <w:color w:val="000000"/>
          <w:lang w:val="es-MX"/>
        </w:rPr>
        <w:t xml:space="preserve"> 5</w:t>
      </w:r>
      <w:r w:rsidR="00191870" w:rsidRPr="00EF25A2">
        <w:rPr>
          <w:rFonts w:ascii="Arial" w:hAnsi="Arial" w:cs="Arial"/>
          <w:color w:val="000000"/>
          <w:lang w:val="es-MX"/>
        </w:rPr>
        <w:t xml:space="preserve"> (cinco)</w:t>
      </w:r>
      <w:r w:rsidR="006162B4" w:rsidRPr="00EF25A2">
        <w:rPr>
          <w:rFonts w:ascii="Arial" w:hAnsi="Arial" w:cs="Arial"/>
          <w:color w:val="000000"/>
          <w:lang w:val="es-MX"/>
        </w:rPr>
        <w:t>, con sus</w:t>
      </w:r>
      <w:r w:rsidRPr="00EF25A2">
        <w:rPr>
          <w:rFonts w:ascii="Arial" w:hAnsi="Arial" w:cs="Arial"/>
          <w:color w:val="000000"/>
          <w:lang w:val="es-MX"/>
        </w:rPr>
        <w:t xml:space="preserve"> respectiva</w:t>
      </w:r>
      <w:r w:rsidR="006162B4" w:rsidRPr="00EF25A2">
        <w:rPr>
          <w:rFonts w:ascii="Arial" w:hAnsi="Arial" w:cs="Arial"/>
          <w:color w:val="000000"/>
          <w:lang w:val="es-MX"/>
        </w:rPr>
        <w:t>s</w:t>
      </w:r>
      <w:r w:rsidRPr="00EF25A2">
        <w:rPr>
          <w:rFonts w:ascii="Arial" w:hAnsi="Arial" w:cs="Arial"/>
          <w:color w:val="000000"/>
          <w:lang w:val="es-MX"/>
        </w:rPr>
        <w:t xml:space="preserve"> equivalencia</w:t>
      </w:r>
      <w:r w:rsidR="006162B4" w:rsidRPr="00EF25A2">
        <w:rPr>
          <w:rFonts w:ascii="Arial" w:hAnsi="Arial" w:cs="Arial"/>
          <w:color w:val="000000"/>
          <w:lang w:val="es-MX"/>
        </w:rPr>
        <w:t>s tal como lo especifica el</w:t>
      </w:r>
      <w:r w:rsidR="007403A3" w:rsidRPr="00EF25A2">
        <w:rPr>
          <w:rFonts w:ascii="Arial" w:hAnsi="Arial" w:cs="Arial"/>
          <w:color w:val="000000"/>
          <w:lang w:val="es-MX"/>
        </w:rPr>
        <w:t xml:space="preserve"> artículo 3, de este acuerdo</w:t>
      </w:r>
      <w:r w:rsidRPr="00EF25A2">
        <w:rPr>
          <w:rFonts w:ascii="Arial" w:hAnsi="Arial" w:cs="Arial"/>
          <w:color w:val="000000"/>
          <w:lang w:val="es-MX"/>
        </w:rPr>
        <w:t>.</w:t>
      </w:r>
    </w:p>
    <w:p w14:paraId="604BC302" w14:textId="77777777" w:rsidR="00A63A1F" w:rsidRPr="00EF25A2" w:rsidRDefault="00A63A1F">
      <w:pPr>
        <w:ind w:left="360"/>
        <w:jc w:val="both"/>
        <w:rPr>
          <w:rFonts w:ascii="Arial" w:hAnsi="Arial" w:cs="Arial"/>
          <w:color w:val="000000"/>
          <w:lang w:val="es-MX"/>
        </w:rPr>
      </w:pPr>
    </w:p>
    <w:p w14:paraId="55850057" w14:textId="65DED576" w:rsidR="00A63A1F" w:rsidRPr="00EF25A2" w:rsidRDefault="00A63A1F">
      <w:pPr>
        <w:pStyle w:val="Textoindependiente"/>
        <w:rPr>
          <w:rFonts w:cs="Arial"/>
          <w:color w:val="000000"/>
        </w:rPr>
      </w:pPr>
      <w:r w:rsidRPr="00EF25A2">
        <w:rPr>
          <w:rFonts w:cs="Arial"/>
          <w:color w:val="000000"/>
        </w:rPr>
        <w:t xml:space="preserve">Las evaluaciones de las clases, unidades, trabajos, tareas, se entregan a los estudiantes en la semana siguiente a la realización de las mismas, </w:t>
      </w:r>
      <w:r w:rsidR="009C7DE4" w:rsidRPr="00EF25A2">
        <w:rPr>
          <w:rFonts w:cs="Arial"/>
          <w:color w:val="000000"/>
        </w:rPr>
        <w:t>y conocerán</w:t>
      </w:r>
      <w:r w:rsidRPr="00EF25A2">
        <w:rPr>
          <w:rFonts w:cs="Arial"/>
          <w:color w:val="000000"/>
        </w:rPr>
        <w:t xml:space="preserve"> previamente a la entrega de los informes bimestrales, el resultado final del bimestre, para las respectivas reclamaciones ante las instancias establecidas en el plantel, antes de ser pasadas a los boletines informativos</w:t>
      </w:r>
    </w:p>
    <w:p w14:paraId="6A6AE790" w14:textId="77777777" w:rsidR="00A63A1F" w:rsidRPr="00EF25A2" w:rsidRDefault="00A63A1F">
      <w:pPr>
        <w:pStyle w:val="Textoindependiente"/>
        <w:rPr>
          <w:rFonts w:cs="Arial"/>
          <w:color w:val="000000"/>
        </w:rPr>
      </w:pPr>
    </w:p>
    <w:p w14:paraId="224276FA" w14:textId="77777777" w:rsidR="00A63A1F" w:rsidRPr="00EF25A2" w:rsidRDefault="00A63A1F">
      <w:pPr>
        <w:pStyle w:val="Textoindependiente"/>
        <w:rPr>
          <w:rFonts w:cs="Arial"/>
          <w:color w:val="000000"/>
        </w:rPr>
      </w:pPr>
      <w:r w:rsidRPr="00EF25A2">
        <w:rPr>
          <w:rFonts w:cs="Arial"/>
          <w:b/>
          <w:color w:val="000000"/>
        </w:rPr>
        <w:t xml:space="preserve">ARTICULO 12 – </w:t>
      </w:r>
      <w:r w:rsidRPr="00EF25A2">
        <w:rPr>
          <w:rFonts w:cs="Arial"/>
          <w:color w:val="000000"/>
        </w:rPr>
        <w:t xml:space="preserve">ESTRUCTURA DE LOS INFORMES DE LOS ESTUDIANTES. </w:t>
      </w:r>
    </w:p>
    <w:p w14:paraId="6ADB0B5E" w14:textId="77777777" w:rsidR="00A63A1F" w:rsidRPr="00EF25A2" w:rsidRDefault="00A63A1F">
      <w:pPr>
        <w:pStyle w:val="Textoindependiente"/>
        <w:rPr>
          <w:rFonts w:cs="Arial"/>
          <w:color w:val="000000"/>
        </w:rPr>
      </w:pPr>
    </w:p>
    <w:p w14:paraId="704FF7FA" w14:textId="77777777" w:rsidR="00A63A1F" w:rsidRPr="00EF25A2" w:rsidRDefault="00A63A1F">
      <w:pPr>
        <w:pStyle w:val="Textoindependiente"/>
        <w:rPr>
          <w:rFonts w:cs="Arial"/>
          <w:color w:val="000000"/>
        </w:rPr>
      </w:pPr>
      <w:r w:rsidRPr="00EF25A2">
        <w:rPr>
          <w:rFonts w:cs="Arial"/>
          <w:color w:val="000000"/>
        </w:rPr>
        <w:t>Los informes o boletines de evaluación deberán contener:</w:t>
      </w:r>
    </w:p>
    <w:p w14:paraId="46E92223" w14:textId="77777777" w:rsidR="00A63A1F" w:rsidRPr="00EF25A2" w:rsidRDefault="00A63A1F">
      <w:pPr>
        <w:pStyle w:val="Textoindependiente"/>
        <w:numPr>
          <w:ilvl w:val="0"/>
          <w:numId w:val="11"/>
        </w:numPr>
        <w:rPr>
          <w:rFonts w:cs="Arial"/>
          <w:color w:val="000000"/>
        </w:rPr>
      </w:pPr>
      <w:r w:rsidRPr="00EF25A2">
        <w:rPr>
          <w:rFonts w:cs="Arial"/>
          <w:color w:val="000000"/>
        </w:rPr>
        <w:t xml:space="preserve">Datos institucionales, </w:t>
      </w:r>
    </w:p>
    <w:p w14:paraId="78CF7D57" w14:textId="77777777" w:rsidR="00A63A1F" w:rsidRPr="00EF25A2" w:rsidRDefault="00A63A1F">
      <w:pPr>
        <w:pStyle w:val="Textoindependiente"/>
        <w:numPr>
          <w:ilvl w:val="0"/>
          <w:numId w:val="11"/>
        </w:numPr>
        <w:rPr>
          <w:rFonts w:cs="Arial"/>
          <w:color w:val="000000"/>
        </w:rPr>
      </w:pPr>
      <w:r w:rsidRPr="00EF25A2">
        <w:rPr>
          <w:rFonts w:cs="Arial"/>
          <w:color w:val="000000"/>
        </w:rPr>
        <w:t xml:space="preserve">Fecha, </w:t>
      </w:r>
    </w:p>
    <w:p w14:paraId="4B0870A2" w14:textId="77777777" w:rsidR="00A63A1F" w:rsidRPr="00EF25A2" w:rsidRDefault="00A63A1F">
      <w:pPr>
        <w:pStyle w:val="Textoindependiente"/>
        <w:numPr>
          <w:ilvl w:val="0"/>
          <w:numId w:val="11"/>
        </w:numPr>
        <w:rPr>
          <w:rFonts w:cs="Arial"/>
          <w:color w:val="000000"/>
        </w:rPr>
      </w:pPr>
      <w:r w:rsidRPr="00EF25A2">
        <w:rPr>
          <w:rFonts w:cs="Arial"/>
          <w:color w:val="000000"/>
        </w:rPr>
        <w:t xml:space="preserve">Periodo al que corresponda </w:t>
      </w:r>
    </w:p>
    <w:p w14:paraId="1DD5E4C6" w14:textId="77777777" w:rsidR="00A63A1F" w:rsidRPr="00EF25A2" w:rsidRDefault="00A63A1F">
      <w:pPr>
        <w:pStyle w:val="Textoindependiente"/>
        <w:numPr>
          <w:ilvl w:val="0"/>
          <w:numId w:val="11"/>
        </w:numPr>
        <w:rPr>
          <w:rFonts w:cs="Arial"/>
          <w:color w:val="000000"/>
        </w:rPr>
      </w:pPr>
      <w:r w:rsidRPr="00EF25A2">
        <w:rPr>
          <w:rFonts w:cs="Arial"/>
          <w:color w:val="000000"/>
        </w:rPr>
        <w:t>Datos personales del estudiante</w:t>
      </w:r>
    </w:p>
    <w:p w14:paraId="31B64551" w14:textId="77777777" w:rsidR="00A63A1F" w:rsidRDefault="00A63A1F">
      <w:pPr>
        <w:pStyle w:val="Textoindependiente"/>
        <w:numPr>
          <w:ilvl w:val="0"/>
          <w:numId w:val="11"/>
        </w:numPr>
        <w:rPr>
          <w:rFonts w:cs="Arial"/>
          <w:color w:val="000000"/>
        </w:rPr>
      </w:pPr>
      <w:r w:rsidRPr="00EF25A2">
        <w:rPr>
          <w:rFonts w:cs="Arial"/>
          <w:color w:val="000000"/>
        </w:rPr>
        <w:t>Intensidad horaria.</w:t>
      </w:r>
    </w:p>
    <w:p w14:paraId="388DEF8C" w14:textId="77777777" w:rsidR="005B597D" w:rsidRPr="00EF25A2" w:rsidRDefault="005B597D" w:rsidP="005B597D">
      <w:pPr>
        <w:pStyle w:val="Textoindependiente"/>
        <w:ind w:left="360"/>
        <w:rPr>
          <w:rFonts w:cs="Arial"/>
          <w:color w:val="000000"/>
        </w:rPr>
      </w:pPr>
    </w:p>
    <w:p w14:paraId="382B8D66" w14:textId="77777777" w:rsidR="00A63A1F" w:rsidRPr="00EF25A2" w:rsidRDefault="00A63A1F">
      <w:pPr>
        <w:pStyle w:val="Textoindependiente"/>
        <w:numPr>
          <w:ilvl w:val="0"/>
          <w:numId w:val="11"/>
        </w:numPr>
        <w:rPr>
          <w:rFonts w:cs="Arial"/>
          <w:color w:val="000000"/>
        </w:rPr>
      </w:pPr>
      <w:r w:rsidRPr="00EF25A2">
        <w:rPr>
          <w:rFonts w:cs="Arial"/>
          <w:color w:val="000000"/>
        </w:rPr>
        <w:t>Faltas de asistencia por área.</w:t>
      </w:r>
    </w:p>
    <w:p w14:paraId="79DC5D17" w14:textId="77777777" w:rsidR="00A63A1F" w:rsidRPr="00EF25A2" w:rsidRDefault="00A63A1F">
      <w:pPr>
        <w:pStyle w:val="Textoindependiente"/>
        <w:numPr>
          <w:ilvl w:val="0"/>
          <w:numId w:val="11"/>
        </w:numPr>
        <w:rPr>
          <w:rFonts w:cs="Arial"/>
          <w:color w:val="000000"/>
        </w:rPr>
      </w:pPr>
      <w:r w:rsidRPr="00EF25A2">
        <w:rPr>
          <w:rFonts w:cs="Arial"/>
          <w:color w:val="000000"/>
        </w:rPr>
        <w:t>Observaciones.</w:t>
      </w:r>
    </w:p>
    <w:p w14:paraId="15EC2FCC" w14:textId="77777777" w:rsidR="00A63A1F" w:rsidRPr="00EF25A2" w:rsidRDefault="00A63A1F">
      <w:pPr>
        <w:pStyle w:val="Textoindependiente"/>
        <w:numPr>
          <w:ilvl w:val="0"/>
          <w:numId w:val="11"/>
        </w:numPr>
        <w:rPr>
          <w:rFonts w:cs="Arial"/>
          <w:color w:val="000000"/>
        </w:rPr>
      </w:pPr>
      <w:r w:rsidRPr="00EF25A2">
        <w:rPr>
          <w:rFonts w:cs="Arial"/>
          <w:color w:val="000000"/>
        </w:rPr>
        <w:t>Las áreas con sus respectivos juicios valorativos, correspondientes al periodo acad</w:t>
      </w:r>
      <w:r w:rsidR="007403A3" w:rsidRPr="00EF25A2">
        <w:rPr>
          <w:rFonts w:cs="Arial"/>
          <w:color w:val="000000"/>
        </w:rPr>
        <w:t>émico, claramente definidos y</w:t>
      </w:r>
      <w:r w:rsidRPr="00EF25A2">
        <w:rPr>
          <w:rFonts w:cs="Arial"/>
          <w:color w:val="000000"/>
        </w:rPr>
        <w:t xml:space="preserve"> su respectiva valoración en la escala cuantitativa de 0,0 (cero, cero) a 5,0 (cinco, cero), y su equivalencia con la escala nacional, según el nivel de alcance o n</w:t>
      </w:r>
      <w:r w:rsidR="007403A3" w:rsidRPr="00EF25A2">
        <w:rPr>
          <w:rFonts w:cs="Arial"/>
          <w:color w:val="000000"/>
        </w:rPr>
        <w:t>o, de los logros, el acumulado</w:t>
      </w:r>
      <w:r w:rsidRPr="00EF25A2">
        <w:rPr>
          <w:rFonts w:cs="Arial"/>
          <w:color w:val="000000"/>
        </w:rPr>
        <w:t xml:space="preserve"> con la respectiva firma original del director de grupo.   </w:t>
      </w:r>
    </w:p>
    <w:p w14:paraId="20F26314" w14:textId="77777777" w:rsidR="00A63A1F" w:rsidRPr="00EF25A2" w:rsidRDefault="00A63A1F">
      <w:pPr>
        <w:pStyle w:val="Textoindependiente"/>
        <w:numPr>
          <w:ilvl w:val="0"/>
          <w:numId w:val="11"/>
        </w:numPr>
        <w:rPr>
          <w:rFonts w:cs="Arial"/>
          <w:color w:val="000000"/>
        </w:rPr>
      </w:pPr>
      <w:r w:rsidRPr="00EF25A2">
        <w:rPr>
          <w:rFonts w:cs="Arial"/>
          <w:color w:val="000000"/>
        </w:rPr>
        <w:t xml:space="preserve">Toda nota cuantitativa que se registre en los informes de periodo, </w:t>
      </w:r>
      <w:proofErr w:type="gramStart"/>
      <w:r w:rsidRPr="00EF25A2">
        <w:rPr>
          <w:rFonts w:cs="Arial"/>
          <w:color w:val="000000"/>
        </w:rPr>
        <w:t>deben</w:t>
      </w:r>
      <w:proofErr w:type="gramEnd"/>
      <w:r w:rsidRPr="00EF25A2">
        <w:rPr>
          <w:rFonts w:cs="Arial"/>
          <w:color w:val="000000"/>
        </w:rPr>
        <w:t xml:space="preserve"> contener una descripción en juicios valorativos.</w:t>
      </w:r>
    </w:p>
    <w:p w14:paraId="0DCFB210" w14:textId="77777777" w:rsidR="00A63A1F" w:rsidRPr="00EF25A2" w:rsidRDefault="00A63A1F">
      <w:pPr>
        <w:pStyle w:val="Textoindependiente"/>
        <w:numPr>
          <w:ilvl w:val="0"/>
          <w:numId w:val="11"/>
        </w:numPr>
        <w:rPr>
          <w:rFonts w:cs="Arial"/>
          <w:color w:val="000000"/>
        </w:rPr>
      </w:pPr>
      <w:r w:rsidRPr="00EF25A2">
        <w:rPr>
          <w:rFonts w:cs="Arial"/>
          <w:color w:val="000000"/>
        </w:rPr>
        <w:t xml:space="preserve">El tercer informe llevara anexa una columna que indique la nota mínima que debe sacar el estudiante en el cuarto periodo, para aprobar el área </w:t>
      </w:r>
    </w:p>
    <w:p w14:paraId="73EEC156" w14:textId="5467A662" w:rsidR="00A63A1F" w:rsidRPr="00EF25A2" w:rsidRDefault="00A63A1F" w:rsidP="00E960DD">
      <w:pPr>
        <w:pStyle w:val="Textoindependiente"/>
        <w:numPr>
          <w:ilvl w:val="0"/>
          <w:numId w:val="11"/>
        </w:numPr>
        <w:rPr>
          <w:rFonts w:cs="Arial"/>
          <w:color w:val="000000"/>
        </w:rPr>
      </w:pPr>
      <w:r w:rsidRPr="00EF25A2">
        <w:rPr>
          <w:rFonts w:cs="Arial"/>
          <w:color w:val="000000"/>
        </w:rPr>
        <w:t>El cuarto informe llevará una columna anexa en la que se reflejará el resultado final del estudiante de todo el año en cada una de las áreas, en valoración cuantitativa de 0,0 (c</w:t>
      </w:r>
      <w:r w:rsidR="0066419A" w:rsidRPr="00EF25A2">
        <w:rPr>
          <w:rFonts w:cs="Arial"/>
          <w:color w:val="000000"/>
        </w:rPr>
        <w:t xml:space="preserve">ero, cero) a 5,0 (cinco, </w:t>
      </w:r>
      <w:r w:rsidR="0066419A" w:rsidRPr="00EF25A2">
        <w:rPr>
          <w:rFonts w:cs="Arial"/>
          <w:color w:val="000000"/>
        </w:rPr>
        <w:lastRenderedPageBreak/>
        <w:t>cero) y</w:t>
      </w:r>
      <w:r w:rsidRPr="00EF25A2">
        <w:rPr>
          <w:rFonts w:cs="Arial"/>
          <w:color w:val="000000"/>
        </w:rPr>
        <w:t xml:space="preserve"> su equivalencia con la escala nacional. Del mismo modo, este cuarto informe llevará en la parte inferior en mayúsculas sostenida y de manera subrayada, las palabras </w:t>
      </w:r>
      <w:r w:rsidR="009C7DE4" w:rsidRPr="00EF25A2">
        <w:rPr>
          <w:rFonts w:cs="Arial"/>
          <w:b/>
          <w:i/>
          <w:color w:val="000000"/>
          <w:u w:val="single"/>
        </w:rPr>
        <w:t>PROMOVIDO</w:t>
      </w:r>
      <w:r w:rsidR="009C7DE4">
        <w:rPr>
          <w:rFonts w:cs="Arial"/>
          <w:b/>
          <w:i/>
          <w:color w:val="000000"/>
        </w:rPr>
        <w:t xml:space="preserve"> o</w:t>
      </w:r>
      <w:r w:rsidR="009C7DE4">
        <w:rPr>
          <w:rFonts w:cs="Arial"/>
          <w:color w:val="000000"/>
        </w:rPr>
        <w:t xml:space="preserve"> NO</w:t>
      </w:r>
      <w:r w:rsidRPr="00EF25A2">
        <w:rPr>
          <w:rFonts w:cs="Arial"/>
          <w:b/>
          <w:i/>
          <w:color w:val="000000"/>
          <w:u w:val="single"/>
        </w:rPr>
        <w:t xml:space="preserve"> PROMOVIDO</w:t>
      </w:r>
      <w:r w:rsidRPr="00EF25A2">
        <w:rPr>
          <w:rFonts w:cs="Arial"/>
          <w:b/>
          <w:i/>
          <w:color w:val="000000"/>
        </w:rPr>
        <w:t xml:space="preserve">, </w:t>
      </w:r>
      <w:r w:rsidRPr="00EF25A2">
        <w:rPr>
          <w:rFonts w:cs="Arial"/>
          <w:color w:val="000000"/>
        </w:rPr>
        <w:t>según corresponda</w:t>
      </w:r>
      <w:r w:rsidRPr="00EF25A2">
        <w:rPr>
          <w:rFonts w:cs="Arial"/>
          <w:b/>
          <w:color w:val="000000"/>
        </w:rPr>
        <w:t>.</w:t>
      </w:r>
    </w:p>
    <w:p w14:paraId="297C02EB" w14:textId="77777777" w:rsidR="0066419A" w:rsidRPr="00EF25A2" w:rsidRDefault="0066419A" w:rsidP="0066419A">
      <w:pPr>
        <w:pStyle w:val="Textoindependiente"/>
        <w:rPr>
          <w:rFonts w:cs="Arial"/>
          <w:color w:val="000000"/>
        </w:rPr>
      </w:pPr>
    </w:p>
    <w:p w14:paraId="1588C2D2" w14:textId="3CF20636" w:rsidR="0066419A" w:rsidRPr="00EF25A2" w:rsidRDefault="0066419A" w:rsidP="0066419A">
      <w:pPr>
        <w:pStyle w:val="Textoindependiente"/>
        <w:rPr>
          <w:rFonts w:cs="Arial"/>
          <w:color w:val="000000"/>
        </w:rPr>
      </w:pPr>
      <w:r w:rsidRPr="00ED237B">
        <w:rPr>
          <w:rFonts w:cs="Arial"/>
          <w:b/>
          <w:color w:val="000000"/>
        </w:rPr>
        <w:t>PARÁGRAFO</w:t>
      </w:r>
      <w:r w:rsidR="00ED237B">
        <w:rPr>
          <w:rFonts w:cs="Arial"/>
          <w:b/>
          <w:color w:val="000000"/>
        </w:rPr>
        <w:t xml:space="preserve"> 1</w:t>
      </w:r>
      <w:r w:rsidRPr="00ED237B">
        <w:rPr>
          <w:rFonts w:cs="Arial"/>
          <w:b/>
          <w:color w:val="000000"/>
        </w:rPr>
        <w:t>:</w:t>
      </w:r>
      <w:r w:rsidRPr="00EF25A2">
        <w:rPr>
          <w:rFonts w:cs="Arial"/>
          <w:color w:val="000000"/>
        </w:rPr>
        <w:t xml:space="preserve"> a los informes descriptivos o boletín para los estudiantes de preescolar se les suprimirá la casilla cuantitativa y se le incluirá un símbolo representativo de acuerdo al desempeño.</w:t>
      </w:r>
    </w:p>
    <w:p w14:paraId="3AA6B6C6" w14:textId="77777777" w:rsidR="00A63A1F" w:rsidRPr="00EF25A2" w:rsidRDefault="00A63A1F">
      <w:pPr>
        <w:pStyle w:val="Textoindependiente"/>
        <w:rPr>
          <w:rFonts w:cs="Arial"/>
          <w:color w:val="000000"/>
        </w:rPr>
      </w:pPr>
    </w:p>
    <w:p w14:paraId="28BEA485" w14:textId="77777777" w:rsidR="00D07AD1" w:rsidRDefault="00A63A1F">
      <w:pPr>
        <w:autoSpaceDE w:val="0"/>
        <w:rPr>
          <w:rFonts w:ascii="Arial" w:hAnsi="Arial" w:cs="Arial"/>
          <w:color w:val="000000"/>
        </w:rPr>
      </w:pPr>
      <w:r w:rsidRPr="00EF25A2">
        <w:rPr>
          <w:rFonts w:ascii="Arial" w:hAnsi="Arial" w:cs="Arial"/>
          <w:b/>
          <w:color w:val="000000"/>
        </w:rPr>
        <w:t xml:space="preserve">ARTÍCULO 13 – </w:t>
      </w:r>
      <w:r w:rsidRPr="00EF25A2">
        <w:rPr>
          <w:rFonts w:ascii="Arial" w:hAnsi="Arial" w:cs="Arial"/>
          <w:color w:val="000000"/>
        </w:rPr>
        <w:t xml:space="preserve">MECANISMOS DE ATENCIÓN Y RESOLUCIÓN DE RECLAMACIONES DE </w:t>
      </w:r>
    </w:p>
    <w:p w14:paraId="34BA4CF2" w14:textId="77777777" w:rsidR="00A63A1F" w:rsidRPr="00EF25A2" w:rsidRDefault="00D07AD1">
      <w:pPr>
        <w:autoSpaceDE w:val="0"/>
        <w:rPr>
          <w:rFonts w:ascii="Arial" w:hAnsi="Arial" w:cs="Arial"/>
          <w:color w:val="000000"/>
        </w:rPr>
      </w:pPr>
      <w:r>
        <w:rPr>
          <w:rFonts w:ascii="Arial" w:hAnsi="Arial" w:cs="Arial"/>
          <w:color w:val="000000"/>
        </w:rPr>
        <w:tab/>
      </w:r>
      <w:r>
        <w:rPr>
          <w:rFonts w:ascii="Arial" w:hAnsi="Arial" w:cs="Arial"/>
          <w:color w:val="000000"/>
        </w:rPr>
        <w:tab/>
      </w:r>
      <w:r w:rsidR="00A63A1F" w:rsidRPr="00EF25A2">
        <w:rPr>
          <w:rFonts w:ascii="Arial" w:hAnsi="Arial" w:cs="Arial"/>
          <w:color w:val="000000"/>
        </w:rPr>
        <w:t xml:space="preserve">PADRES Y ESTUDIANTES SOBRE LA EVALUACIÓN Y PROMOCIÓN. </w:t>
      </w:r>
    </w:p>
    <w:p w14:paraId="6A26B674" w14:textId="77777777" w:rsidR="00A63A1F" w:rsidRPr="00EF25A2" w:rsidRDefault="00A63A1F">
      <w:pPr>
        <w:autoSpaceDE w:val="0"/>
        <w:rPr>
          <w:rFonts w:ascii="Arial" w:hAnsi="Arial" w:cs="Arial"/>
          <w:color w:val="000000"/>
        </w:rPr>
      </w:pPr>
    </w:p>
    <w:p w14:paraId="6A327879" w14:textId="77777777" w:rsidR="00A63A1F" w:rsidRPr="00EF25A2" w:rsidRDefault="00A63A1F">
      <w:pPr>
        <w:autoSpaceDE w:val="0"/>
        <w:rPr>
          <w:rFonts w:ascii="Arial" w:hAnsi="Arial" w:cs="Arial"/>
          <w:color w:val="000000"/>
        </w:rPr>
      </w:pPr>
      <w:r w:rsidRPr="00EF25A2">
        <w:rPr>
          <w:rFonts w:ascii="Arial" w:hAnsi="Arial" w:cs="Arial"/>
          <w:color w:val="000000"/>
        </w:rPr>
        <w:t xml:space="preserve">Las quejas o reclamos a que haya lugar durante el proceso evaluativo, </w:t>
      </w:r>
      <w:proofErr w:type="gramStart"/>
      <w:r w:rsidRPr="00EF25A2">
        <w:rPr>
          <w:rFonts w:ascii="Arial" w:hAnsi="Arial" w:cs="Arial"/>
          <w:color w:val="000000"/>
        </w:rPr>
        <w:t>seguirá</w:t>
      </w:r>
      <w:proofErr w:type="gramEnd"/>
      <w:r w:rsidRPr="00EF25A2">
        <w:rPr>
          <w:rFonts w:ascii="Arial" w:hAnsi="Arial" w:cs="Arial"/>
          <w:color w:val="000000"/>
        </w:rPr>
        <w:t xml:space="preserve"> el siguiente conducto regular: </w:t>
      </w:r>
    </w:p>
    <w:p w14:paraId="2D44AF39" w14:textId="77777777" w:rsidR="00A63A1F" w:rsidRPr="00EF25A2" w:rsidRDefault="00A63A1F">
      <w:pPr>
        <w:autoSpaceDE w:val="0"/>
        <w:rPr>
          <w:rFonts w:ascii="Arial" w:hAnsi="Arial" w:cs="Arial"/>
          <w:color w:val="000000"/>
        </w:rPr>
      </w:pPr>
    </w:p>
    <w:p w14:paraId="3F02DB73" w14:textId="77777777" w:rsidR="00A63A1F" w:rsidRPr="00EF25A2" w:rsidRDefault="00A63A1F">
      <w:pPr>
        <w:numPr>
          <w:ilvl w:val="0"/>
          <w:numId w:val="19"/>
        </w:numPr>
        <w:tabs>
          <w:tab w:val="left" w:pos="3120"/>
        </w:tabs>
        <w:autoSpaceDE w:val="0"/>
        <w:rPr>
          <w:rFonts w:ascii="Arial" w:hAnsi="Arial" w:cs="Arial"/>
          <w:color w:val="000000"/>
        </w:rPr>
      </w:pPr>
      <w:r w:rsidRPr="00EF25A2">
        <w:rPr>
          <w:rFonts w:ascii="Arial" w:hAnsi="Arial" w:cs="Arial"/>
          <w:color w:val="000000"/>
        </w:rPr>
        <w:t xml:space="preserve">El profesor del área o asignatura, quien debe atenderla de manera oportuna y con actitud pedagógica y profesional; </w:t>
      </w:r>
    </w:p>
    <w:p w14:paraId="6BA99807" w14:textId="77777777" w:rsidR="00A63A1F" w:rsidRPr="00EF25A2" w:rsidRDefault="00A63A1F">
      <w:pPr>
        <w:numPr>
          <w:ilvl w:val="0"/>
          <w:numId w:val="19"/>
        </w:numPr>
        <w:tabs>
          <w:tab w:val="left" w:pos="1800"/>
          <w:tab w:val="left" w:pos="3120"/>
        </w:tabs>
        <w:autoSpaceDE w:val="0"/>
        <w:rPr>
          <w:rFonts w:ascii="Arial" w:hAnsi="Arial" w:cs="Arial"/>
          <w:color w:val="000000"/>
        </w:rPr>
      </w:pPr>
      <w:r w:rsidRPr="00EF25A2">
        <w:rPr>
          <w:rFonts w:ascii="Arial" w:hAnsi="Arial" w:cs="Arial"/>
          <w:color w:val="000000"/>
        </w:rPr>
        <w:t>El director de grupo. De manera escrita</w:t>
      </w:r>
    </w:p>
    <w:p w14:paraId="643A28CC" w14:textId="77777777" w:rsidR="00A63A1F" w:rsidRPr="00EF25A2" w:rsidRDefault="00A63A1F">
      <w:pPr>
        <w:numPr>
          <w:ilvl w:val="0"/>
          <w:numId w:val="19"/>
        </w:numPr>
        <w:tabs>
          <w:tab w:val="left" w:pos="1800"/>
          <w:tab w:val="left" w:pos="3120"/>
        </w:tabs>
        <w:autoSpaceDE w:val="0"/>
        <w:rPr>
          <w:rFonts w:ascii="Arial" w:hAnsi="Arial" w:cs="Arial"/>
          <w:color w:val="000000"/>
        </w:rPr>
      </w:pPr>
      <w:r w:rsidRPr="00EF25A2">
        <w:rPr>
          <w:rFonts w:ascii="Arial" w:hAnsi="Arial" w:cs="Arial"/>
          <w:color w:val="000000"/>
        </w:rPr>
        <w:t>El coordinador de sede quien se informará del proceso y lo intervendrá dejando constancia por escrito.</w:t>
      </w:r>
    </w:p>
    <w:p w14:paraId="263BF573" w14:textId="32520654" w:rsidR="00A63A1F" w:rsidRPr="00EF25A2" w:rsidRDefault="00A63A1F">
      <w:pPr>
        <w:numPr>
          <w:ilvl w:val="0"/>
          <w:numId w:val="19"/>
        </w:numPr>
        <w:tabs>
          <w:tab w:val="left" w:pos="1800"/>
          <w:tab w:val="left" w:pos="2880"/>
          <w:tab w:val="left" w:pos="3120"/>
        </w:tabs>
        <w:autoSpaceDE w:val="0"/>
        <w:rPr>
          <w:rFonts w:ascii="Arial" w:hAnsi="Arial" w:cs="Arial"/>
          <w:color w:val="000000"/>
        </w:rPr>
      </w:pPr>
      <w:r w:rsidRPr="00EF25A2">
        <w:rPr>
          <w:rFonts w:ascii="Arial" w:hAnsi="Arial" w:cs="Arial"/>
          <w:color w:val="000000"/>
        </w:rPr>
        <w:t xml:space="preserve">El comité de evaluación </w:t>
      </w:r>
      <w:r w:rsidR="00ED237B" w:rsidRPr="00EF25A2">
        <w:rPr>
          <w:rFonts w:ascii="Arial" w:hAnsi="Arial" w:cs="Arial"/>
          <w:color w:val="000000"/>
        </w:rPr>
        <w:t>quien,</w:t>
      </w:r>
      <w:r w:rsidRPr="00EF25A2">
        <w:rPr>
          <w:rFonts w:ascii="Arial" w:hAnsi="Arial" w:cs="Arial"/>
          <w:color w:val="000000"/>
        </w:rPr>
        <w:t xml:space="preserve"> en común acuerdo con el docente, tomará los respectivos correctivos.</w:t>
      </w:r>
    </w:p>
    <w:p w14:paraId="6544005C" w14:textId="77777777" w:rsidR="00A63A1F" w:rsidRPr="00EF25A2" w:rsidRDefault="00A63A1F">
      <w:pPr>
        <w:numPr>
          <w:ilvl w:val="0"/>
          <w:numId w:val="19"/>
        </w:numPr>
        <w:tabs>
          <w:tab w:val="left" w:pos="1800"/>
          <w:tab w:val="left" w:pos="2880"/>
          <w:tab w:val="left" w:pos="3120"/>
        </w:tabs>
        <w:autoSpaceDE w:val="0"/>
        <w:rPr>
          <w:rFonts w:ascii="Arial" w:hAnsi="Arial" w:cs="Arial"/>
          <w:color w:val="000000"/>
        </w:rPr>
      </w:pPr>
      <w:r w:rsidRPr="00EF25A2">
        <w:rPr>
          <w:rFonts w:ascii="Arial" w:hAnsi="Arial" w:cs="Arial"/>
          <w:color w:val="000000"/>
        </w:rPr>
        <w:t>Consejo directivo o rector</w:t>
      </w:r>
    </w:p>
    <w:p w14:paraId="7CCEC37A" w14:textId="77777777" w:rsidR="00A63A1F" w:rsidRPr="00EF25A2" w:rsidRDefault="00A63A1F" w:rsidP="007534B0">
      <w:pPr>
        <w:numPr>
          <w:ilvl w:val="0"/>
          <w:numId w:val="19"/>
        </w:numPr>
        <w:tabs>
          <w:tab w:val="left" w:pos="1800"/>
          <w:tab w:val="left" w:pos="2880"/>
          <w:tab w:val="left" w:pos="3120"/>
        </w:tabs>
        <w:autoSpaceDE w:val="0"/>
        <w:rPr>
          <w:rFonts w:ascii="Arial" w:hAnsi="Arial" w:cs="Arial"/>
          <w:color w:val="000000"/>
        </w:rPr>
      </w:pPr>
      <w:r w:rsidRPr="00EF25A2">
        <w:rPr>
          <w:rFonts w:ascii="Arial" w:hAnsi="Arial" w:cs="Arial"/>
          <w:color w:val="000000"/>
        </w:rPr>
        <w:t xml:space="preserve">Recursos </w:t>
      </w:r>
      <w:r w:rsidR="00E239DB">
        <w:rPr>
          <w:rFonts w:ascii="Arial" w:hAnsi="Arial" w:cs="Arial"/>
          <w:color w:val="000000"/>
        </w:rPr>
        <w:t>de reposición u otros.</w:t>
      </w:r>
    </w:p>
    <w:p w14:paraId="232E1B67" w14:textId="77777777" w:rsidR="00A63A1F" w:rsidRPr="00EF25A2" w:rsidRDefault="00A63A1F">
      <w:pPr>
        <w:tabs>
          <w:tab w:val="left" w:pos="2400"/>
          <w:tab w:val="left" w:pos="3480"/>
          <w:tab w:val="left" w:pos="3720"/>
        </w:tabs>
        <w:autoSpaceDE w:val="0"/>
        <w:ind w:left="120"/>
        <w:rPr>
          <w:rFonts w:ascii="Arial" w:hAnsi="Arial" w:cs="Arial"/>
          <w:color w:val="000000"/>
        </w:rPr>
      </w:pPr>
    </w:p>
    <w:p w14:paraId="3ADE1077" w14:textId="5B879E99" w:rsidR="005B597D" w:rsidRDefault="00ED237B">
      <w:pPr>
        <w:autoSpaceDE w:val="0"/>
        <w:rPr>
          <w:rFonts w:ascii="Arial" w:hAnsi="Arial" w:cs="Arial"/>
          <w:color w:val="000000"/>
        </w:rPr>
      </w:pPr>
      <w:r w:rsidRPr="00EF25A2">
        <w:rPr>
          <w:rFonts w:ascii="Arial" w:hAnsi="Arial" w:cs="Arial"/>
          <w:b/>
          <w:color w:val="000000"/>
        </w:rPr>
        <w:t>Artículo</w:t>
      </w:r>
      <w:r w:rsidR="00A63A1F" w:rsidRPr="00EF25A2">
        <w:rPr>
          <w:rFonts w:ascii="Arial" w:hAnsi="Arial" w:cs="Arial"/>
          <w:b/>
          <w:color w:val="000000"/>
        </w:rPr>
        <w:t xml:space="preserve"> 14 – </w:t>
      </w:r>
      <w:r w:rsidR="00A63A1F" w:rsidRPr="00EF25A2">
        <w:rPr>
          <w:rFonts w:ascii="Arial" w:hAnsi="Arial" w:cs="Arial"/>
          <w:color w:val="000000"/>
        </w:rPr>
        <w:t xml:space="preserve">MECANISMOS DE PARTICIPACIÓN DE LA COMUNIDAD EDUCATIVA EN LA </w:t>
      </w:r>
    </w:p>
    <w:p w14:paraId="742A7B18" w14:textId="77777777" w:rsidR="00A63A1F" w:rsidRPr="00EF25A2" w:rsidRDefault="005B597D">
      <w:pPr>
        <w:autoSpaceDE w:val="0"/>
        <w:rPr>
          <w:rFonts w:ascii="Arial" w:hAnsi="Arial" w:cs="Arial"/>
          <w:color w:val="000000"/>
        </w:rPr>
      </w:pPr>
      <w:r>
        <w:rPr>
          <w:rFonts w:ascii="Arial" w:hAnsi="Arial" w:cs="Arial"/>
          <w:color w:val="000000"/>
        </w:rPr>
        <w:tab/>
      </w:r>
      <w:r>
        <w:rPr>
          <w:rFonts w:ascii="Arial" w:hAnsi="Arial" w:cs="Arial"/>
          <w:color w:val="000000"/>
        </w:rPr>
        <w:tab/>
      </w:r>
      <w:r w:rsidR="0066419A" w:rsidRPr="00EF25A2">
        <w:rPr>
          <w:rFonts w:ascii="Arial" w:hAnsi="Arial" w:cs="Arial"/>
          <w:color w:val="000000"/>
        </w:rPr>
        <w:t>RESIGNIFICA</w:t>
      </w:r>
      <w:r w:rsidR="00A63A1F" w:rsidRPr="00EF25A2">
        <w:rPr>
          <w:rFonts w:ascii="Arial" w:hAnsi="Arial" w:cs="Arial"/>
          <w:color w:val="000000"/>
        </w:rPr>
        <w:t>CIÓN DEL SISTEMA INSTITUCIONAL DE EVALUACIÓN</w:t>
      </w:r>
    </w:p>
    <w:p w14:paraId="1CC14E11" w14:textId="77777777" w:rsidR="00A63A1F" w:rsidRPr="00EF25A2" w:rsidRDefault="00A63A1F">
      <w:pPr>
        <w:autoSpaceDE w:val="0"/>
        <w:rPr>
          <w:rFonts w:ascii="Arial" w:hAnsi="Arial" w:cs="Arial"/>
          <w:color w:val="000000"/>
        </w:rPr>
      </w:pPr>
    </w:p>
    <w:p w14:paraId="3EDCAFE0" w14:textId="77777777" w:rsidR="00A63A1F" w:rsidRDefault="00A63A1F">
      <w:pPr>
        <w:autoSpaceDE w:val="0"/>
        <w:rPr>
          <w:rFonts w:ascii="Arial" w:eastAsia="Batang" w:hAnsi="Arial" w:cs="Arial"/>
          <w:color w:val="000000"/>
        </w:rPr>
      </w:pPr>
      <w:r w:rsidRPr="00EF25A2">
        <w:rPr>
          <w:rFonts w:ascii="Arial" w:eastAsia="Batang" w:hAnsi="Arial" w:cs="Arial"/>
          <w:color w:val="000000"/>
        </w:rPr>
        <w:t xml:space="preserve">Para la </w:t>
      </w:r>
      <w:r w:rsidR="0066419A" w:rsidRPr="00EF25A2">
        <w:rPr>
          <w:rFonts w:ascii="Arial" w:eastAsia="Batang" w:hAnsi="Arial" w:cs="Arial"/>
          <w:color w:val="000000"/>
        </w:rPr>
        <w:t>resignifica</w:t>
      </w:r>
      <w:r w:rsidRPr="00EF25A2">
        <w:rPr>
          <w:rFonts w:ascii="Arial" w:eastAsia="Batang" w:hAnsi="Arial" w:cs="Arial"/>
          <w:color w:val="000000"/>
        </w:rPr>
        <w:t xml:space="preserve">ción del Sistema Institucional de Evaluación del Aprendizaje de los estudiantes, se </w:t>
      </w:r>
      <w:r w:rsidR="007F07EF" w:rsidRPr="00EF25A2">
        <w:rPr>
          <w:rFonts w:ascii="Arial" w:eastAsia="Batang" w:hAnsi="Arial" w:cs="Arial"/>
          <w:color w:val="000000"/>
        </w:rPr>
        <w:t>procederá de la</w:t>
      </w:r>
      <w:r w:rsidRPr="00EF25A2">
        <w:rPr>
          <w:rFonts w:ascii="Arial" w:eastAsia="Batang" w:hAnsi="Arial" w:cs="Arial"/>
          <w:color w:val="000000"/>
        </w:rPr>
        <w:t xml:space="preserve"> siguiente</w:t>
      </w:r>
      <w:r w:rsidR="007F07EF" w:rsidRPr="00EF25A2">
        <w:rPr>
          <w:rFonts w:ascii="Arial" w:eastAsia="Batang" w:hAnsi="Arial" w:cs="Arial"/>
          <w:color w:val="000000"/>
        </w:rPr>
        <w:t xml:space="preserve"> manera:</w:t>
      </w:r>
    </w:p>
    <w:p w14:paraId="33540C14" w14:textId="77777777" w:rsidR="005B597D" w:rsidRPr="00EF25A2" w:rsidRDefault="005B597D">
      <w:pPr>
        <w:autoSpaceDE w:val="0"/>
        <w:rPr>
          <w:rFonts w:ascii="Arial" w:eastAsia="Batang" w:hAnsi="Arial" w:cs="Arial"/>
          <w:color w:val="000000"/>
        </w:rPr>
      </w:pPr>
    </w:p>
    <w:p w14:paraId="3A601DBA" w14:textId="77777777" w:rsidR="00A63A1F" w:rsidRPr="00EF25A2" w:rsidRDefault="007F07EF">
      <w:pPr>
        <w:numPr>
          <w:ilvl w:val="0"/>
          <w:numId w:val="20"/>
        </w:numPr>
        <w:autoSpaceDE w:val="0"/>
        <w:rPr>
          <w:rFonts w:ascii="Arial" w:hAnsi="Arial" w:cs="Arial"/>
          <w:color w:val="000000"/>
        </w:rPr>
      </w:pPr>
      <w:r w:rsidRPr="00EF25A2">
        <w:rPr>
          <w:rFonts w:ascii="Arial" w:hAnsi="Arial" w:cs="Arial"/>
          <w:color w:val="000000"/>
        </w:rPr>
        <w:t>Nombramiento de un comité representativo de la comunidad educativa para el seguimiento</w:t>
      </w:r>
    </w:p>
    <w:p w14:paraId="146146D5" w14:textId="77777777" w:rsidR="00A63A1F" w:rsidRPr="00EF25A2" w:rsidRDefault="007F07EF">
      <w:pPr>
        <w:pStyle w:val="Textoindependiente"/>
        <w:numPr>
          <w:ilvl w:val="0"/>
          <w:numId w:val="20"/>
        </w:numPr>
        <w:rPr>
          <w:rFonts w:eastAsia="Batang" w:cs="Arial"/>
          <w:color w:val="000000"/>
        </w:rPr>
      </w:pPr>
      <w:r w:rsidRPr="00EF25A2">
        <w:rPr>
          <w:rFonts w:eastAsia="Batang" w:cs="Arial"/>
          <w:color w:val="000000"/>
        </w:rPr>
        <w:t>Recepción de sugerencias de acuerdo con la aplicación del sistema</w:t>
      </w:r>
    </w:p>
    <w:p w14:paraId="72E7202F" w14:textId="77777777" w:rsidR="00A63A1F" w:rsidRPr="00EF25A2" w:rsidRDefault="007F07EF">
      <w:pPr>
        <w:pStyle w:val="Textoindependiente"/>
        <w:numPr>
          <w:ilvl w:val="0"/>
          <w:numId w:val="20"/>
        </w:numPr>
        <w:rPr>
          <w:rFonts w:eastAsia="Batang" w:cs="Arial"/>
          <w:color w:val="000000"/>
        </w:rPr>
      </w:pPr>
      <w:r w:rsidRPr="00EF25A2">
        <w:rPr>
          <w:rFonts w:eastAsia="Batang" w:cs="Arial"/>
          <w:color w:val="000000"/>
        </w:rPr>
        <w:t>Convocatoria del comité para el análisis e inclusión de sugerencias en el sistema</w:t>
      </w:r>
    </w:p>
    <w:p w14:paraId="27CA9DDE" w14:textId="77777777" w:rsidR="007F07EF" w:rsidRPr="00EF25A2" w:rsidRDefault="007F07EF">
      <w:pPr>
        <w:pStyle w:val="Textoindependiente"/>
        <w:numPr>
          <w:ilvl w:val="0"/>
          <w:numId w:val="20"/>
        </w:numPr>
        <w:rPr>
          <w:rFonts w:eastAsia="Batang" w:cs="Arial"/>
          <w:color w:val="000000"/>
        </w:rPr>
      </w:pPr>
      <w:r w:rsidRPr="00EF25A2">
        <w:rPr>
          <w:rFonts w:eastAsia="Batang" w:cs="Arial"/>
          <w:color w:val="000000"/>
        </w:rPr>
        <w:t>Socialización ante el consejo académico</w:t>
      </w:r>
    </w:p>
    <w:p w14:paraId="23170B9E" w14:textId="77777777" w:rsidR="007F07EF" w:rsidRPr="005344FE" w:rsidRDefault="007F07EF" w:rsidP="007F07EF">
      <w:pPr>
        <w:pStyle w:val="Prrafodelista"/>
        <w:rPr>
          <w:rFonts w:eastAsia="Batang" w:cs="Arial"/>
          <w:color w:val="000000"/>
          <w:lang w:val="es-MX"/>
        </w:rPr>
      </w:pPr>
    </w:p>
    <w:p w14:paraId="46256831" w14:textId="77777777" w:rsidR="007F07EF" w:rsidRPr="00EF25A2" w:rsidRDefault="007F07EF">
      <w:pPr>
        <w:pStyle w:val="Textoindependiente"/>
        <w:numPr>
          <w:ilvl w:val="0"/>
          <w:numId w:val="20"/>
        </w:numPr>
        <w:rPr>
          <w:rFonts w:eastAsia="Batang" w:cs="Arial"/>
          <w:color w:val="000000"/>
        </w:rPr>
      </w:pPr>
      <w:r w:rsidRPr="00EF25A2">
        <w:rPr>
          <w:rFonts w:eastAsia="Batang" w:cs="Arial"/>
          <w:color w:val="000000"/>
        </w:rPr>
        <w:t>En caso de darse cambios significativos en gran parte del documento se tramitará ante el consejo directivo para su aprobación.</w:t>
      </w:r>
    </w:p>
    <w:p w14:paraId="241AF7B2" w14:textId="77777777" w:rsidR="00A63A1F" w:rsidRPr="00EF25A2" w:rsidRDefault="00A63A1F" w:rsidP="007534B0">
      <w:pPr>
        <w:pStyle w:val="Textoindependiente"/>
        <w:numPr>
          <w:ilvl w:val="0"/>
          <w:numId w:val="20"/>
        </w:numPr>
        <w:rPr>
          <w:rFonts w:eastAsia="Batang" w:cs="Arial"/>
          <w:color w:val="000000"/>
        </w:rPr>
      </w:pPr>
      <w:r w:rsidRPr="00EF25A2">
        <w:rPr>
          <w:rFonts w:eastAsia="Batang" w:cs="Arial"/>
          <w:color w:val="000000"/>
        </w:rPr>
        <w:t>Socialización con Padres de Familia y estudiantes d</w:t>
      </w:r>
      <w:r w:rsidR="005B597D">
        <w:rPr>
          <w:rFonts w:eastAsia="Batang" w:cs="Arial"/>
          <w:color w:val="000000"/>
        </w:rPr>
        <w:t>el documento aprobado.</w:t>
      </w:r>
    </w:p>
    <w:p w14:paraId="399D1D9D" w14:textId="77777777" w:rsidR="00A63A1F" w:rsidRPr="005344FE" w:rsidRDefault="00A63A1F">
      <w:pPr>
        <w:jc w:val="both"/>
        <w:rPr>
          <w:rFonts w:ascii="Arial" w:hAnsi="Arial" w:cs="Arial"/>
          <w:color w:val="000000"/>
          <w:lang w:val="es-MX"/>
        </w:rPr>
      </w:pPr>
    </w:p>
    <w:p w14:paraId="5B85E17B" w14:textId="77777777" w:rsidR="00A63A1F" w:rsidRPr="00EF25A2" w:rsidRDefault="00A63A1F">
      <w:pPr>
        <w:jc w:val="both"/>
        <w:rPr>
          <w:rFonts w:ascii="Arial" w:hAnsi="Arial" w:cs="Arial"/>
          <w:color w:val="000000"/>
          <w:lang w:val="es-CO"/>
        </w:rPr>
      </w:pPr>
      <w:r w:rsidRPr="00EF25A2">
        <w:rPr>
          <w:rFonts w:ascii="Arial" w:hAnsi="Arial" w:cs="Arial"/>
          <w:b/>
          <w:color w:val="000000"/>
          <w:lang w:val="es-CO"/>
        </w:rPr>
        <w:t>Artículo 15:</w:t>
      </w:r>
      <w:r w:rsidR="00D07AD1">
        <w:rPr>
          <w:rFonts w:ascii="Arial" w:hAnsi="Arial" w:cs="Arial"/>
          <w:b/>
          <w:color w:val="000000"/>
          <w:lang w:val="es-CO"/>
        </w:rPr>
        <w:t xml:space="preserve"> </w:t>
      </w:r>
      <w:r w:rsidRPr="00EF25A2">
        <w:rPr>
          <w:rFonts w:ascii="Arial" w:hAnsi="Arial" w:cs="Arial"/>
          <w:b/>
          <w:color w:val="000000"/>
          <w:lang w:val="es-CO"/>
        </w:rPr>
        <w:t>REFORMA DEL SISTEMA INSTITUCIONAL DE EVALUACIÓN</w:t>
      </w:r>
    </w:p>
    <w:p w14:paraId="3A281688" w14:textId="77777777" w:rsidR="00A63A1F" w:rsidRPr="00EF25A2" w:rsidRDefault="00A63A1F">
      <w:pPr>
        <w:jc w:val="both"/>
        <w:rPr>
          <w:rFonts w:ascii="Arial" w:hAnsi="Arial" w:cs="Arial"/>
          <w:color w:val="000000"/>
          <w:lang w:val="es-CO"/>
        </w:rPr>
      </w:pPr>
    </w:p>
    <w:p w14:paraId="2EF539FF" w14:textId="77777777" w:rsidR="00A63A1F" w:rsidRPr="00EF25A2" w:rsidRDefault="00A63A1F">
      <w:pPr>
        <w:jc w:val="both"/>
        <w:rPr>
          <w:rFonts w:ascii="Arial" w:hAnsi="Arial" w:cs="Arial"/>
          <w:color w:val="000000"/>
          <w:lang w:val="es-CO"/>
        </w:rPr>
      </w:pPr>
      <w:r w:rsidRPr="00EF25A2">
        <w:rPr>
          <w:rFonts w:ascii="Arial" w:hAnsi="Arial" w:cs="Arial"/>
          <w:color w:val="000000"/>
          <w:lang w:val="es-CO"/>
        </w:rPr>
        <w:t>Para reformar el Sistema Institucional de Evaluación se procederá de la siguiente forma.</w:t>
      </w:r>
    </w:p>
    <w:p w14:paraId="10BEB645" w14:textId="77777777" w:rsidR="00A63A1F" w:rsidRPr="00EF25A2" w:rsidRDefault="00A63A1F">
      <w:pPr>
        <w:jc w:val="both"/>
        <w:rPr>
          <w:rFonts w:ascii="Arial" w:hAnsi="Arial" w:cs="Arial"/>
          <w:color w:val="000000"/>
          <w:lang w:val="es-CO"/>
        </w:rPr>
      </w:pPr>
    </w:p>
    <w:p w14:paraId="7F63253E" w14:textId="77777777" w:rsidR="00A63A1F" w:rsidRPr="00EF25A2" w:rsidRDefault="00A63A1F">
      <w:pPr>
        <w:numPr>
          <w:ilvl w:val="0"/>
          <w:numId w:val="32"/>
        </w:numPr>
        <w:jc w:val="both"/>
        <w:rPr>
          <w:rFonts w:ascii="Arial" w:hAnsi="Arial" w:cs="Arial"/>
          <w:color w:val="000000"/>
          <w:lang w:val="es-CO"/>
        </w:rPr>
      </w:pPr>
      <w:r w:rsidRPr="00EF25A2">
        <w:rPr>
          <w:rFonts w:ascii="Arial" w:hAnsi="Arial" w:cs="Arial"/>
          <w:color w:val="000000"/>
          <w:lang w:val="es-CO"/>
        </w:rPr>
        <w:t xml:space="preserve">El organismo competente para reformar el sistema de evaluación es el Consejo </w:t>
      </w:r>
      <w:r w:rsidR="007F07EF" w:rsidRPr="00EF25A2">
        <w:rPr>
          <w:rFonts w:ascii="Arial" w:hAnsi="Arial" w:cs="Arial"/>
          <w:color w:val="000000"/>
          <w:lang w:val="es-CO"/>
        </w:rPr>
        <w:t>Directivo</w:t>
      </w:r>
      <w:r w:rsidRPr="00EF25A2">
        <w:rPr>
          <w:rFonts w:ascii="Arial" w:hAnsi="Arial" w:cs="Arial"/>
          <w:color w:val="000000"/>
          <w:lang w:val="es-CO"/>
        </w:rPr>
        <w:t xml:space="preserve">, en sesión ordinaria o extraordinaria si fuese necesario. Puede ser motivada por cualquier miembro de la comunidad educativa o por cualquier organismo gobierno escolar. </w:t>
      </w:r>
    </w:p>
    <w:p w14:paraId="1998B3DC" w14:textId="77777777" w:rsidR="00A63A1F" w:rsidRPr="00EF25A2" w:rsidRDefault="00A63A1F" w:rsidP="007534B0">
      <w:pPr>
        <w:ind w:left="720"/>
        <w:jc w:val="both"/>
        <w:rPr>
          <w:rFonts w:ascii="Arial" w:hAnsi="Arial" w:cs="Arial"/>
          <w:color w:val="000000"/>
          <w:lang w:val="es-CO"/>
        </w:rPr>
      </w:pPr>
    </w:p>
    <w:p w14:paraId="1238CDF9" w14:textId="77777777" w:rsidR="00A63A1F" w:rsidRPr="00EF25A2" w:rsidRDefault="00A63A1F" w:rsidP="007A383C">
      <w:pPr>
        <w:numPr>
          <w:ilvl w:val="0"/>
          <w:numId w:val="32"/>
        </w:numPr>
        <w:jc w:val="both"/>
        <w:rPr>
          <w:rFonts w:ascii="Arial" w:eastAsia="Batang" w:hAnsi="Arial" w:cs="Arial"/>
          <w:color w:val="000000"/>
          <w:lang w:val="es-CO"/>
        </w:rPr>
      </w:pPr>
      <w:r w:rsidRPr="00EF25A2">
        <w:rPr>
          <w:rFonts w:ascii="Arial" w:eastAsia="Batang" w:hAnsi="Arial" w:cs="Arial"/>
          <w:color w:val="000000"/>
          <w:lang w:val="es-CO"/>
        </w:rPr>
        <w:lastRenderedPageBreak/>
        <w:t>Si la reforma surge de un Comité de Evaluación, o cualquier otro miembro de la comunidad educativa, éste describirá la situación que motiva la reforma, citando el artículo numeral o inciso, explicando las razones y hará solicitud al Consejo Académico para ser estudiado y aprobado, quien dará trámite y lo remitirá al Consejo Directivo para su aprobación y adopción</w:t>
      </w:r>
      <w:r w:rsidR="0071445F" w:rsidRPr="00EF25A2">
        <w:rPr>
          <w:rFonts w:ascii="Arial" w:eastAsia="Batang" w:hAnsi="Arial" w:cs="Arial"/>
          <w:color w:val="000000"/>
          <w:lang w:val="es-CO"/>
        </w:rPr>
        <w:t xml:space="preserve"> antes de terminar cada año lectivo</w:t>
      </w:r>
      <w:r w:rsidRPr="00EF25A2">
        <w:rPr>
          <w:rFonts w:ascii="Arial" w:eastAsia="Batang" w:hAnsi="Arial" w:cs="Arial"/>
          <w:color w:val="000000"/>
          <w:lang w:val="es-CO"/>
        </w:rPr>
        <w:t>.</w:t>
      </w:r>
    </w:p>
    <w:p w14:paraId="28429523" w14:textId="77777777" w:rsidR="00A63A1F" w:rsidRPr="00EF25A2" w:rsidRDefault="00A63A1F">
      <w:pPr>
        <w:pStyle w:val="Textoindependiente"/>
        <w:rPr>
          <w:rFonts w:eastAsia="Batang" w:cs="Arial"/>
          <w:color w:val="000000"/>
        </w:rPr>
      </w:pPr>
    </w:p>
    <w:p w14:paraId="1D6024BA" w14:textId="77777777" w:rsidR="00A63A1F" w:rsidRPr="00EF25A2" w:rsidRDefault="00E44DE5">
      <w:pPr>
        <w:autoSpaceDE w:val="0"/>
        <w:rPr>
          <w:rFonts w:ascii="Arial" w:hAnsi="Arial" w:cs="Arial"/>
          <w:color w:val="000000"/>
        </w:rPr>
      </w:pPr>
      <w:r>
        <w:rPr>
          <w:rFonts w:ascii="Arial" w:hAnsi="Arial" w:cs="Arial"/>
          <w:b/>
          <w:color w:val="000000"/>
        </w:rPr>
        <w:t>Artí</w:t>
      </w:r>
      <w:r w:rsidR="00A63A1F" w:rsidRPr="00EF25A2">
        <w:rPr>
          <w:rFonts w:ascii="Arial" w:hAnsi="Arial" w:cs="Arial"/>
          <w:b/>
          <w:color w:val="000000"/>
        </w:rPr>
        <w:t>culo 15 –</w:t>
      </w:r>
      <w:r w:rsidR="00A63A1F" w:rsidRPr="00EF25A2">
        <w:rPr>
          <w:rFonts w:ascii="Arial" w:hAnsi="Arial" w:cs="Arial"/>
          <w:color w:val="000000"/>
        </w:rPr>
        <w:t xml:space="preserve"> VIGENCIA</w:t>
      </w:r>
    </w:p>
    <w:p w14:paraId="0C6DB237" w14:textId="77777777" w:rsidR="00A63A1F" w:rsidRPr="00EF25A2" w:rsidRDefault="00A63A1F">
      <w:pPr>
        <w:autoSpaceDE w:val="0"/>
        <w:rPr>
          <w:rFonts w:ascii="Arial" w:hAnsi="Arial" w:cs="Arial"/>
          <w:color w:val="000000"/>
        </w:rPr>
      </w:pPr>
    </w:p>
    <w:p w14:paraId="675A95C2" w14:textId="30CE4163" w:rsidR="00A63A1F" w:rsidRPr="00EF25A2" w:rsidRDefault="0071445F">
      <w:pPr>
        <w:autoSpaceDE w:val="0"/>
        <w:rPr>
          <w:rFonts w:ascii="Arial" w:hAnsi="Arial" w:cs="Arial"/>
          <w:color w:val="000000"/>
        </w:rPr>
      </w:pPr>
      <w:r w:rsidRPr="00EF25A2">
        <w:rPr>
          <w:rFonts w:ascii="Arial" w:hAnsi="Arial" w:cs="Arial"/>
          <w:color w:val="000000"/>
        </w:rPr>
        <w:t>La reforma del</w:t>
      </w:r>
      <w:r w:rsidR="00A63A1F" w:rsidRPr="00EF25A2">
        <w:rPr>
          <w:rFonts w:ascii="Arial" w:hAnsi="Arial" w:cs="Arial"/>
          <w:color w:val="000000"/>
        </w:rPr>
        <w:t xml:space="preserve"> Sistema de Evaluación del Aprendiza</w:t>
      </w:r>
      <w:r w:rsidRPr="00EF25A2">
        <w:rPr>
          <w:rFonts w:ascii="Arial" w:hAnsi="Arial" w:cs="Arial"/>
          <w:color w:val="000000"/>
        </w:rPr>
        <w:t>je entrará a regir a partir de la fecha en que el consejo directivo emita el correspondiente acuerdo</w:t>
      </w:r>
      <w:r w:rsidR="00091A7A">
        <w:rPr>
          <w:rFonts w:ascii="Arial" w:hAnsi="Arial" w:cs="Arial"/>
          <w:color w:val="000000"/>
        </w:rPr>
        <w:t>, y deroga el acuerdo 0</w:t>
      </w:r>
      <w:r w:rsidR="00F11BAC">
        <w:rPr>
          <w:rFonts w:ascii="Arial" w:hAnsi="Arial" w:cs="Arial"/>
          <w:color w:val="000000"/>
        </w:rPr>
        <w:t>007</w:t>
      </w:r>
      <w:r w:rsidR="00091A7A">
        <w:rPr>
          <w:rFonts w:ascii="Arial" w:hAnsi="Arial" w:cs="Arial"/>
          <w:color w:val="000000"/>
        </w:rPr>
        <w:t xml:space="preserve"> de 20</w:t>
      </w:r>
      <w:r w:rsidR="00F11BAC">
        <w:rPr>
          <w:rFonts w:ascii="Arial" w:hAnsi="Arial" w:cs="Arial"/>
          <w:color w:val="000000"/>
        </w:rPr>
        <w:t>12</w:t>
      </w:r>
      <w:r w:rsidR="00A63A1F" w:rsidRPr="00EF25A2">
        <w:rPr>
          <w:rFonts w:ascii="Arial" w:hAnsi="Arial" w:cs="Arial"/>
          <w:color w:val="000000"/>
        </w:rPr>
        <w:t>.</w:t>
      </w:r>
    </w:p>
    <w:p w14:paraId="19303302" w14:textId="77777777" w:rsidR="00A63A1F" w:rsidRPr="00EF25A2" w:rsidRDefault="00A63A1F">
      <w:pPr>
        <w:autoSpaceDE w:val="0"/>
        <w:rPr>
          <w:rFonts w:ascii="Arial" w:hAnsi="Arial" w:cs="Arial"/>
          <w:color w:val="000000"/>
        </w:rPr>
      </w:pPr>
    </w:p>
    <w:p w14:paraId="69218D0B" w14:textId="77777777" w:rsidR="00A63A1F" w:rsidRPr="00EF25A2" w:rsidRDefault="00A63A1F">
      <w:pPr>
        <w:autoSpaceDE w:val="0"/>
        <w:jc w:val="center"/>
        <w:rPr>
          <w:rFonts w:ascii="Arial" w:hAnsi="Arial" w:cs="Arial"/>
          <w:b/>
          <w:color w:val="000000"/>
        </w:rPr>
      </w:pPr>
      <w:r w:rsidRPr="00EF25A2">
        <w:rPr>
          <w:rFonts w:ascii="Arial" w:hAnsi="Arial" w:cs="Arial"/>
          <w:b/>
          <w:color w:val="000000"/>
        </w:rPr>
        <w:t>PUBLÍQUESE Y CÚMPLASE</w:t>
      </w:r>
    </w:p>
    <w:p w14:paraId="472CDD7A" w14:textId="77777777" w:rsidR="00A63A1F" w:rsidRPr="00EF25A2" w:rsidRDefault="00A63A1F">
      <w:pPr>
        <w:autoSpaceDE w:val="0"/>
        <w:rPr>
          <w:rFonts w:ascii="Arial" w:hAnsi="Arial" w:cs="Arial"/>
          <w:color w:val="000000"/>
        </w:rPr>
      </w:pPr>
    </w:p>
    <w:p w14:paraId="1F395C2D" w14:textId="410140EA" w:rsidR="00A63A1F" w:rsidRPr="00EF25A2" w:rsidRDefault="00A63A1F">
      <w:pPr>
        <w:autoSpaceDE w:val="0"/>
        <w:rPr>
          <w:rFonts w:ascii="Arial" w:hAnsi="Arial" w:cs="Arial"/>
          <w:color w:val="000000"/>
        </w:rPr>
      </w:pPr>
      <w:r w:rsidRPr="00EF25A2">
        <w:rPr>
          <w:rFonts w:ascii="Arial" w:hAnsi="Arial" w:cs="Arial"/>
          <w:color w:val="000000"/>
        </w:rPr>
        <w:t>Dado en Armenia, Quindío, el dí</w:t>
      </w:r>
      <w:r w:rsidR="00091A7A">
        <w:rPr>
          <w:rFonts w:ascii="Arial" w:hAnsi="Arial" w:cs="Arial"/>
          <w:color w:val="000000"/>
        </w:rPr>
        <w:t>a 23</w:t>
      </w:r>
      <w:r w:rsidR="0071445F" w:rsidRPr="00EF25A2">
        <w:rPr>
          <w:rFonts w:ascii="Arial" w:hAnsi="Arial" w:cs="Arial"/>
          <w:color w:val="000000"/>
        </w:rPr>
        <w:t xml:space="preserve"> del mes de</w:t>
      </w:r>
      <w:r w:rsidR="007D101F">
        <w:rPr>
          <w:rFonts w:ascii="Arial" w:hAnsi="Arial" w:cs="Arial"/>
          <w:color w:val="000000"/>
        </w:rPr>
        <w:t xml:space="preserve"> enero</w:t>
      </w:r>
      <w:r w:rsidR="00091A7A">
        <w:rPr>
          <w:rFonts w:ascii="Arial" w:hAnsi="Arial" w:cs="Arial"/>
          <w:color w:val="000000"/>
        </w:rPr>
        <w:t xml:space="preserve"> </w:t>
      </w:r>
      <w:r w:rsidR="0071445F" w:rsidRPr="00EF25A2">
        <w:rPr>
          <w:rFonts w:ascii="Arial" w:hAnsi="Arial" w:cs="Arial"/>
          <w:color w:val="000000"/>
        </w:rPr>
        <w:t>de 20</w:t>
      </w:r>
      <w:r w:rsidR="007D101F">
        <w:rPr>
          <w:rFonts w:ascii="Arial" w:hAnsi="Arial" w:cs="Arial"/>
          <w:color w:val="000000"/>
        </w:rPr>
        <w:t>20.</w:t>
      </w:r>
    </w:p>
    <w:p w14:paraId="7691EF6E" w14:textId="77777777" w:rsidR="00A63A1F" w:rsidRPr="00EF25A2" w:rsidRDefault="00A63A1F">
      <w:pPr>
        <w:autoSpaceDE w:val="0"/>
        <w:rPr>
          <w:rFonts w:ascii="Arial" w:hAnsi="Arial" w:cs="Arial"/>
          <w:color w:val="000000"/>
        </w:rPr>
      </w:pPr>
    </w:p>
    <w:p w14:paraId="38C95989" w14:textId="77777777" w:rsidR="007D101F" w:rsidRDefault="007D101F" w:rsidP="001F1E8A">
      <w:pPr>
        <w:autoSpaceDE w:val="0"/>
        <w:jc w:val="center"/>
        <w:rPr>
          <w:rFonts w:ascii="Arial" w:hAnsi="Arial" w:cs="Arial"/>
          <w:b/>
          <w:color w:val="000000"/>
          <w:u w:val="single"/>
        </w:rPr>
      </w:pPr>
    </w:p>
    <w:p w14:paraId="26EAFEB4" w14:textId="77777777" w:rsidR="007D101F" w:rsidRDefault="007D101F" w:rsidP="001F1E8A">
      <w:pPr>
        <w:autoSpaceDE w:val="0"/>
        <w:jc w:val="center"/>
        <w:rPr>
          <w:rFonts w:ascii="Arial" w:hAnsi="Arial" w:cs="Arial"/>
          <w:b/>
          <w:color w:val="000000"/>
          <w:u w:val="single"/>
        </w:rPr>
      </w:pPr>
    </w:p>
    <w:p w14:paraId="579B3AEE" w14:textId="6728E521" w:rsidR="00A63A1F" w:rsidRPr="00EF25A2" w:rsidRDefault="00A63A1F" w:rsidP="001F1E8A">
      <w:pPr>
        <w:autoSpaceDE w:val="0"/>
        <w:jc w:val="center"/>
        <w:rPr>
          <w:rFonts w:ascii="Arial" w:hAnsi="Arial" w:cs="Arial"/>
          <w:b/>
          <w:color w:val="000000"/>
          <w:u w:val="single"/>
        </w:rPr>
      </w:pPr>
      <w:r w:rsidRPr="00EF25A2">
        <w:rPr>
          <w:rFonts w:ascii="Arial" w:hAnsi="Arial" w:cs="Arial"/>
          <w:b/>
          <w:color w:val="000000"/>
          <w:u w:val="single"/>
        </w:rPr>
        <w:t>CONSEJO DIRECTIVO</w:t>
      </w:r>
    </w:p>
    <w:p w14:paraId="7930B2EB" w14:textId="77777777" w:rsidR="005344FE" w:rsidRDefault="005344FE">
      <w:pPr>
        <w:autoSpaceDE w:val="0"/>
        <w:rPr>
          <w:rFonts w:ascii="Arial" w:hAnsi="Arial" w:cs="Arial"/>
          <w:b/>
          <w:color w:val="000000"/>
        </w:rPr>
      </w:pPr>
    </w:p>
    <w:p w14:paraId="5C4CE83E" w14:textId="77777777" w:rsidR="00E44DE5" w:rsidRDefault="00E44DE5">
      <w:pPr>
        <w:autoSpaceDE w:val="0"/>
        <w:rPr>
          <w:rFonts w:ascii="Arial" w:hAnsi="Arial" w:cs="Arial"/>
          <w:b/>
          <w:color w:val="000000"/>
        </w:rPr>
      </w:pPr>
    </w:p>
    <w:p w14:paraId="0D766A91" w14:textId="426411C9" w:rsidR="005344FE" w:rsidRDefault="00945838">
      <w:pPr>
        <w:autoSpaceDE w:val="0"/>
        <w:rPr>
          <w:rFonts w:ascii="Arial" w:hAnsi="Arial" w:cs="Arial"/>
          <w:b/>
          <w:color w:val="000000"/>
        </w:rPr>
      </w:pPr>
      <w:r>
        <w:rPr>
          <w:rFonts w:ascii="Arial" w:hAnsi="Arial" w:cs="Arial"/>
          <w:b/>
          <w:color w:val="000000"/>
        </w:rPr>
        <w:t xml:space="preserve">AMPARO HERRERA </w:t>
      </w:r>
      <w:r w:rsidR="005344FE">
        <w:rPr>
          <w:rFonts w:ascii="Arial" w:hAnsi="Arial" w:cs="Arial"/>
          <w:b/>
          <w:color w:val="000000"/>
        </w:rPr>
        <w:t>ARIAS</w:t>
      </w:r>
      <w:r w:rsidR="005344FE">
        <w:rPr>
          <w:rFonts w:ascii="Arial" w:hAnsi="Arial" w:cs="Arial"/>
          <w:b/>
          <w:color w:val="000000"/>
        </w:rPr>
        <w:tab/>
      </w:r>
      <w:r w:rsidR="005344FE">
        <w:rPr>
          <w:rFonts w:ascii="Arial" w:hAnsi="Arial" w:cs="Arial"/>
          <w:b/>
          <w:color w:val="000000"/>
        </w:rPr>
        <w:tab/>
      </w:r>
      <w:r w:rsidR="005344FE">
        <w:rPr>
          <w:rFonts w:ascii="Arial" w:hAnsi="Arial" w:cs="Arial"/>
          <w:b/>
          <w:color w:val="000000"/>
        </w:rPr>
        <w:tab/>
      </w:r>
      <w:r w:rsidR="007D101F">
        <w:rPr>
          <w:rFonts w:ascii="Arial" w:hAnsi="Arial" w:cs="Arial"/>
          <w:b/>
          <w:color w:val="000000"/>
        </w:rPr>
        <w:t>MARTHA USMA</w:t>
      </w:r>
    </w:p>
    <w:p w14:paraId="12E30090" w14:textId="77777777" w:rsidR="005344FE" w:rsidRDefault="005344FE">
      <w:pPr>
        <w:autoSpaceDE w:val="0"/>
        <w:rPr>
          <w:rFonts w:ascii="Arial" w:hAnsi="Arial" w:cs="Arial"/>
          <w:color w:val="000000"/>
        </w:rPr>
      </w:pPr>
      <w:r>
        <w:rPr>
          <w:rFonts w:ascii="Arial" w:hAnsi="Arial" w:cs="Arial"/>
          <w:color w:val="000000"/>
        </w:rPr>
        <w:t>Rectora</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roofErr w:type="spellStart"/>
      <w:r>
        <w:rPr>
          <w:rFonts w:ascii="Arial" w:hAnsi="Arial" w:cs="Arial"/>
          <w:color w:val="000000"/>
        </w:rPr>
        <w:t>Rpte</w:t>
      </w:r>
      <w:proofErr w:type="spellEnd"/>
      <w:r>
        <w:rPr>
          <w:rFonts w:ascii="Arial" w:hAnsi="Arial" w:cs="Arial"/>
          <w:color w:val="000000"/>
        </w:rPr>
        <w:t xml:space="preserve"> padres de </w:t>
      </w:r>
      <w:proofErr w:type="spellStart"/>
      <w:r>
        <w:rPr>
          <w:rFonts w:ascii="Arial" w:hAnsi="Arial" w:cs="Arial"/>
          <w:color w:val="000000"/>
        </w:rPr>
        <w:t>Flia</w:t>
      </w:r>
      <w:proofErr w:type="spellEnd"/>
    </w:p>
    <w:p w14:paraId="29995D85" w14:textId="77777777" w:rsidR="005344FE" w:rsidRPr="005344FE" w:rsidRDefault="005344FE">
      <w:pPr>
        <w:autoSpaceDE w:val="0"/>
        <w:rPr>
          <w:rFonts w:ascii="Arial" w:hAnsi="Arial" w:cs="Arial"/>
          <w:color w:val="000000"/>
        </w:rPr>
      </w:pPr>
    </w:p>
    <w:p w14:paraId="7BA57C8C" w14:textId="77777777" w:rsidR="005344FE" w:rsidRDefault="005344FE">
      <w:pPr>
        <w:autoSpaceDE w:val="0"/>
        <w:rPr>
          <w:rFonts w:ascii="Arial" w:hAnsi="Arial" w:cs="Arial"/>
          <w:b/>
          <w:color w:val="000000"/>
        </w:rPr>
      </w:pPr>
    </w:p>
    <w:p w14:paraId="16A800C5" w14:textId="21D8F2F5" w:rsidR="005344FE" w:rsidRDefault="007D101F" w:rsidP="007D101F">
      <w:pPr>
        <w:autoSpaceDE w:val="0"/>
        <w:rPr>
          <w:rFonts w:ascii="Arial" w:hAnsi="Arial" w:cs="Arial"/>
          <w:b/>
          <w:color w:val="000000"/>
        </w:rPr>
      </w:pPr>
      <w:r>
        <w:rPr>
          <w:rFonts w:ascii="Arial" w:hAnsi="Arial" w:cs="Arial"/>
          <w:b/>
          <w:color w:val="000000"/>
        </w:rPr>
        <w:t>SHIRLEY PAOLA BALLESTEROS</w:t>
      </w:r>
      <w:r>
        <w:rPr>
          <w:rFonts w:ascii="Arial" w:hAnsi="Arial" w:cs="Arial"/>
          <w:b/>
          <w:color w:val="000000"/>
        </w:rPr>
        <w:tab/>
      </w:r>
      <w:r>
        <w:rPr>
          <w:rFonts w:ascii="Arial" w:hAnsi="Arial" w:cs="Arial"/>
          <w:b/>
          <w:color w:val="000000"/>
        </w:rPr>
        <w:tab/>
        <w:t>SEBASTIAN TORRES URREGO</w:t>
      </w:r>
    </w:p>
    <w:p w14:paraId="46324D6C" w14:textId="67E7DD81" w:rsidR="005344FE" w:rsidRDefault="005344FE" w:rsidP="007D101F">
      <w:pPr>
        <w:autoSpaceDE w:val="0"/>
        <w:rPr>
          <w:rFonts w:ascii="Arial" w:hAnsi="Arial" w:cs="Arial"/>
          <w:color w:val="000000"/>
        </w:rPr>
      </w:pPr>
      <w:proofErr w:type="spellStart"/>
      <w:r>
        <w:rPr>
          <w:rFonts w:ascii="Arial" w:hAnsi="Arial" w:cs="Arial"/>
          <w:color w:val="000000"/>
        </w:rPr>
        <w:t>Rpte</w:t>
      </w:r>
      <w:proofErr w:type="spellEnd"/>
      <w:r>
        <w:rPr>
          <w:rFonts w:ascii="Arial" w:hAnsi="Arial" w:cs="Arial"/>
          <w:color w:val="000000"/>
        </w:rPr>
        <w:t xml:space="preserve"> Egresados</w:t>
      </w:r>
      <w:r w:rsidR="007D101F">
        <w:rPr>
          <w:rFonts w:ascii="Arial" w:hAnsi="Arial" w:cs="Arial"/>
          <w:color w:val="000000"/>
        </w:rPr>
        <w:tab/>
      </w:r>
      <w:r w:rsidR="007D101F">
        <w:rPr>
          <w:rFonts w:ascii="Arial" w:hAnsi="Arial" w:cs="Arial"/>
          <w:color w:val="000000"/>
        </w:rPr>
        <w:tab/>
      </w:r>
      <w:r w:rsidR="007D101F">
        <w:rPr>
          <w:rFonts w:ascii="Arial" w:hAnsi="Arial" w:cs="Arial"/>
          <w:color w:val="000000"/>
        </w:rPr>
        <w:tab/>
      </w:r>
      <w:r w:rsidR="007D101F">
        <w:rPr>
          <w:rFonts w:ascii="Arial" w:hAnsi="Arial" w:cs="Arial"/>
          <w:color w:val="000000"/>
        </w:rPr>
        <w:tab/>
      </w:r>
      <w:r w:rsidR="007D101F">
        <w:rPr>
          <w:rFonts w:ascii="Arial" w:hAnsi="Arial" w:cs="Arial"/>
          <w:color w:val="000000"/>
        </w:rPr>
        <w:tab/>
        <w:t xml:space="preserve"> </w:t>
      </w:r>
      <w:proofErr w:type="spellStart"/>
      <w:r w:rsidR="007D101F">
        <w:rPr>
          <w:rFonts w:ascii="Arial" w:hAnsi="Arial" w:cs="Arial"/>
          <w:color w:val="000000"/>
        </w:rPr>
        <w:t>Rpte</w:t>
      </w:r>
      <w:proofErr w:type="spellEnd"/>
      <w:r w:rsidR="007D101F">
        <w:rPr>
          <w:rFonts w:ascii="Arial" w:hAnsi="Arial" w:cs="Arial"/>
          <w:color w:val="000000"/>
        </w:rPr>
        <w:t xml:space="preserve"> Estudiantes</w:t>
      </w:r>
    </w:p>
    <w:p w14:paraId="12D1097F" w14:textId="77777777" w:rsidR="005344FE" w:rsidRDefault="005344FE">
      <w:pPr>
        <w:autoSpaceDE w:val="0"/>
        <w:rPr>
          <w:rFonts w:ascii="Arial" w:hAnsi="Arial" w:cs="Arial"/>
          <w:color w:val="000000"/>
        </w:rPr>
      </w:pPr>
    </w:p>
    <w:p w14:paraId="7865F7C5" w14:textId="77777777" w:rsidR="005344FE" w:rsidRPr="005344FE" w:rsidRDefault="005344FE">
      <w:pPr>
        <w:autoSpaceDE w:val="0"/>
        <w:rPr>
          <w:rFonts w:ascii="Arial" w:hAnsi="Arial" w:cs="Arial"/>
          <w:color w:val="000000"/>
        </w:rPr>
      </w:pPr>
    </w:p>
    <w:p w14:paraId="7ADF27F7" w14:textId="48673A67" w:rsidR="005344FE" w:rsidRDefault="007D101F" w:rsidP="007D101F">
      <w:pPr>
        <w:tabs>
          <w:tab w:val="left" w:pos="4995"/>
          <w:tab w:val="center" w:pos="5400"/>
        </w:tabs>
        <w:autoSpaceDE w:val="0"/>
        <w:rPr>
          <w:rFonts w:ascii="Arial" w:hAnsi="Arial" w:cs="Arial"/>
          <w:b/>
          <w:color w:val="000000"/>
        </w:rPr>
      </w:pPr>
      <w:r>
        <w:rPr>
          <w:rFonts w:ascii="Arial" w:hAnsi="Arial" w:cs="Arial"/>
          <w:b/>
          <w:color w:val="000000"/>
        </w:rPr>
        <w:t>ELIZABETH ZULETA</w:t>
      </w:r>
      <w:r>
        <w:rPr>
          <w:rFonts w:ascii="Arial" w:hAnsi="Arial" w:cs="Arial"/>
          <w:b/>
          <w:color w:val="000000"/>
        </w:rPr>
        <w:tab/>
      </w:r>
      <w:r>
        <w:rPr>
          <w:rFonts w:ascii="Arial" w:hAnsi="Arial" w:cs="Arial"/>
          <w:b/>
          <w:color w:val="000000"/>
        </w:rPr>
        <w:tab/>
        <w:t xml:space="preserve">JHON JAIRO CARDONA               </w:t>
      </w:r>
      <w:r>
        <w:rPr>
          <w:rFonts w:ascii="Arial" w:hAnsi="Arial" w:cs="Arial"/>
          <w:b/>
          <w:color w:val="000000"/>
        </w:rPr>
        <w:tab/>
      </w:r>
      <w:r>
        <w:rPr>
          <w:rFonts w:ascii="Arial" w:hAnsi="Arial" w:cs="Arial"/>
          <w:b/>
          <w:color w:val="000000"/>
        </w:rPr>
        <w:tab/>
      </w:r>
    </w:p>
    <w:p w14:paraId="5E0D220B" w14:textId="711956AA" w:rsidR="005344FE" w:rsidRDefault="005344FE" w:rsidP="007D101F">
      <w:pPr>
        <w:autoSpaceDE w:val="0"/>
        <w:rPr>
          <w:rFonts w:ascii="Arial" w:hAnsi="Arial" w:cs="Arial"/>
          <w:color w:val="000000"/>
        </w:rPr>
      </w:pPr>
      <w:proofErr w:type="spellStart"/>
      <w:r>
        <w:rPr>
          <w:rFonts w:ascii="Arial" w:hAnsi="Arial" w:cs="Arial"/>
          <w:color w:val="000000"/>
        </w:rPr>
        <w:t>Rpte</w:t>
      </w:r>
      <w:proofErr w:type="spellEnd"/>
      <w:r>
        <w:rPr>
          <w:rFonts w:ascii="Arial" w:hAnsi="Arial" w:cs="Arial"/>
          <w:color w:val="000000"/>
        </w:rPr>
        <w:t xml:space="preserve"> Padres de </w:t>
      </w:r>
      <w:proofErr w:type="spellStart"/>
      <w:r>
        <w:rPr>
          <w:rFonts w:ascii="Arial" w:hAnsi="Arial" w:cs="Arial"/>
          <w:color w:val="000000"/>
        </w:rPr>
        <w:t>Flia</w:t>
      </w:r>
      <w:proofErr w:type="spellEnd"/>
      <w:r w:rsidR="007D101F">
        <w:rPr>
          <w:rFonts w:ascii="Arial" w:hAnsi="Arial" w:cs="Arial"/>
          <w:color w:val="000000"/>
        </w:rPr>
        <w:tab/>
      </w:r>
      <w:r w:rsidR="007D101F">
        <w:rPr>
          <w:rFonts w:ascii="Arial" w:hAnsi="Arial" w:cs="Arial"/>
          <w:color w:val="000000"/>
        </w:rPr>
        <w:tab/>
      </w:r>
      <w:r w:rsidR="007D101F">
        <w:rPr>
          <w:rFonts w:ascii="Arial" w:hAnsi="Arial" w:cs="Arial"/>
          <w:color w:val="000000"/>
        </w:rPr>
        <w:tab/>
      </w:r>
      <w:r w:rsidR="007D101F">
        <w:rPr>
          <w:rFonts w:ascii="Arial" w:hAnsi="Arial" w:cs="Arial"/>
          <w:color w:val="000000"/>
        </w:rPr>
        <w:tab/>
      </w:r>
      <w:r w:rsidR="007D101F">
        <w:rPr>
          <w:rFonts w:ascii="Arial" w:hAnsi="Arial" w:cs="Arial"/>
          <w:color w:val="000000"/>
        </w:rPr>
        <w:tab/>
        <w:t xml:space="preserve"> Repte de los docentes</w:t>
      </w:r>
    </w:p>
    <w:p w14:paraId="38DFEED1" w14:textId="77777777" w:rsidR="005344FE" w:rsidRPr="005344FE" w:rsidRDefault="005344FE">
      <w:pPr>
        <w:autoSpaceDE w:val="0"/>
        <w:rPr>
          <w:rFonts w:ascii="Arial" w:hAnsi="Arial" w:cs="Arial"/>
          <w:color w:val="000000"/>
        </w:rPr>
      </w:pPr>
    </w:p>
    <w:p w14:paraId="01D99435" w14:textId="77777777" w:rsidR="005344FE" w:rsidRDefault="005344FE">
      <w:pPr>
        <w:autoSpaceDE w:val="0"/>
        <w:rPr>
          <w:rFonts w:ascii="Arial" w:hAnsi="Arial" w:cs="Arial"/>
          <w:b/>
          <w:color w:val="000000"/>
        </w:rPr>
      </w:pPr>
    </w:p>
    <w:p w14:paraId="13176549" w14:textId="77777777" w:rsidR="00E44DE5" w:rsidRDefault="00E44DE5">
      <w:pPr>
        <w:autoSpaceDE w:val="0"/>
        <w:rPr>
          <w:rFonts w:ascii="Arial" w:hAnsi="Arial" w:cs="Arial"/>
          <w:b/>
          <w:color w:val="000000"/>
        </w:rPr>
      </w:pPr>
    </w:p>
    <w:p w14:paraId="03956590" w14:textId="2F9AD7B5" w:rsidR="005344FE" w:rsidRDefault="005344FE">
      <w:pPr>
        <w:autoSpaceDE w:val="0"/>
        <w:rPr>
          <w:rFonts w:ascii="Arial" w:hAnsi="Arial" w:cs="Arial"/>
          <w:b/>
          <w:color w:val="000000"/>
        </w:rPr>
      </w:pPr>
      <w:r>
        <w:rPr>
          <w:rFonts w:ascii="Arial" w:hAnsi="Arial" w:cs="Arial"/>
          <w:b/>
          <w:color w:val="000000"/>
        </w:rPr>
        <w:tab/>
      </w:r>
      <w:r>
        <w:rPr>
          <w:rFonts w:ascii="Arial" w:hAnsi="Arial" w:cs="Arial"/>
          <w:b/>
          <w:color w:val="000000"/>
        </w:rPr>
        <w:tab/>
      </w:r>
      <w:r w:rsidR="007D101F">
        <w:rPr>
          <w:rFonts w:ascii="Arial" w:hAnsi="Arial" w:cs="Arial"/>
          <w:b/>
          <w:color w:val="000000"/>
        </w:rPr>
        <w:t>CARLOS GUILLERO HERRERA RESTREPO</w:t>
      </w:r>
    </w:p>
    <w:p w14:paraId="1565E6BC" w14:textId="4492AECD" w:rsidR="00A63A1F" w:rsidRPr="00E44DE5" w:rsidRDefault="005344FE" w:rsidP="00E44DE5">
      <w:pPr>
        <w:autoSpaceDE w:val="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roofErr w:type="spellStart"/>
      <w:r>
        <w:rPr>
          <w:rFonts w:ascii="Arial" w:hAnsi="Arial" w:cs="Arial"/>
          <w:color w:val="000000"/>
        </w:rPr>
        <w:t>Rpte</w:t>
      </w:r>
      <w:proofErr w:type="spellEnd"/>
      <w:r>
        <w:rPr>
          <w:rFonts w:ascii="Arial" w:hAnsi="Arial" w:cs="Arial"/>
          <w:color w:val="000000"/>
        </w:rPr>
        <w:t xml:space="preserve"> docentes</w:t>
      </w:r>
    </w:p>
    <w:p w14:paraId="1973FB82" w14:textId="77777777" w:rsidR="007D101F" w:rsidRDefault="007D101F">
      <w:pPr>
        <w:suppressAutoHyphens w:val="0"/>
        <w:rPr>
          <w:b/>
          <w:color w:val="000000"/>
          <w:sz w:val="22"/>
          <w:szCs w:val="22"/>
        </w:rPr>
      </w:pPr>
      <w:r>
        <w:rPr>
          <w:b/>
          <w:color w:val="000000"/>
          <w:sz w:val="22"/>
          <w:szCs w:val="22"/>
        </w:rPr>
        <w:br w:type="page"/>
      </w:r>
    </w:p>
    <w:p w14:paraId="01516E3A" w14:textId="56E48FF8" w:rsidR="00A63A1F" w:rsidRPr="00EF25A2" w:rsidRDefault="00A63A1F" w:rsidP="00481214">
      <w:pPr>
        <w:jc w:val="center"/>
        <w:rPr>
          <w:b/>
          <w:color w:val="000000"/>
          <w:sz w:val="22"/>
          <w:szCs w:val="22"/>
        </w:rPr>
      </w:pPr>
      <w:r w:rsidRPr="00EF25A2">
        <w:rPr>
          <w:b/>
          <w:color w:val="000000"/>
          <w:sz w:val="22"/>
          <w:szCs w:val="22"/>
        </w:rPr>
        <w:lastRenderedPageBreak/>
        <w:t>ANEXO 1</w:t>
      </w:r>
    </w:p>
    <w:p w14:paraId="0F709207" w14:textId="77777777" w:rsidR="007D101F" w:rsidRDefault="007D101F" w:rsidP="00481214">
      <w:pPr>
        <w:jc w:val="center"/>
        <w:rPr>
          <w:b/>
          <w:color w:val="000000"/>
          <w:sz w:val="20"/>
          <w:szCs w:val="20"/>
        </w:rPr>
      </w:pPr>
    </w:p>
    <w:p w14:paraId="2E26140E" w14:textId="77777777" w:rsidR="007D101F" w:rsidRDefault="007D101F" w:rsidP="00481214">
      <w:pPr>
        <w:jc w:val="center"/>
        <w:rPr>
          <w:b/>
          <w:color w:val="000000"/>
          <w:sz w:val="20"/>
          <w:szCs w:val="20"/>
        </w:rPr>
      </w:pPr>
    </w:p>
    <w:p w14:paraId="2BFE55D4" w14:textId="70169A30" w:rsidR="00A63A1F" w:rsidRPr="00EF25A2" w:rsidRDefault="007403A3" w:rsidP="00481214">
      <w:pPr>
        <w:jc w:val="center"/>
        <w:rPr>
          <w:b/>
          <w:color w:val="000000"/>
          <w:sz w:val="20"/>
          <w:szCs w:val="20"/>
        </w:rPr>
      </w:pPr>
      <w:r w:rsidRPr="00EF25A2">
        <w:rPr>
          <w:b/>
          <w:color w:val="000000"/>
          <w:sz w:val="20"/>
          <w:szCs w:val="20"/>
        </w:rPr>
        <w:t xml:space="preserve">FORMATO </w:t>
      </w:r>
      <w:r w:rsidR="00A63A1F" w:rsidRPr="00EF25A2">
        <w:rPr>
          <w:b/>
          <w:color w:val="000000"/>
          <w:sz w:val="20"/>
          <w:szCs w:val="20"/>
        </w:rPr>
        <w:t>AUTOEVALUACIÓN DEL ESTUDIANTE</w:t>
      </w:r>
    </w:p>
    <w:p w14:paraId="572F66AE" w14:textId="77777777" w:rsidR="00A63A1F" w:rsidRPr="00EF25A2" w:rsidRDefault="00A63A1F" w:rsidP="00481214">
      <w:pPr>
        <w:jc w:val="center"/>
        <w:rPr>
          <w:color w:val="000000"/>
          <w:sz w:val="20"/>
          <w:szCs w:val="20"/>
        </w:rPr>
      </w:pPr>
      <w:r w:rsidRPr="00EF25A2">
        <w:rPr>
          <w:color w:val="000000"/>
          <w:sz w:val="20"/>
          <w:szCs w:val="20"/>
        </w:rPr>
        <w:t>(Sistema de Evaluación del aprendizaje, Art. 6)</w:t>
      </w:r>
    </w:p>
    <w:p w14:paraId="5082FD2F" w14:textId="77777777" w:rsidR="00A63A1F" w:rsidRPr="00EF25A2" w:rsidRDefault="00A63A1F" w:rsidP="00481214">
      <w:pPr>
        <w:jc w:val="center"/>
        <w:rPr>
          <w:color w:val="000000"/>
          <w:sz w:val="20"/>
          <w:szCs w:val="20"/>
        </w:rPr>
      </w:pPr>
    </w:p>
    <w:p w14:paraId="4C37DFAC" w14:textId="77777777" w:rsidR="00A63A1F" w:rsidRPr="00EF25A2" w:rsidRDefault="00A63A1F" w:rsidP="00481214">
      <w:pPr>
        <w:jc w:val="both"/>
        <w:rPr>
          <w:color w:val="000000"/>
          <w:sz w:val="20"/>
          <w:szCs w:val="20"/>
        </w:rPr>
      </w:pPr>
      <w:r w:rsidRPr="00EF25A2">
        <w:rPr>
          <w:color w:val="000000"/>
          <w:sz w:val="20"/>
          <w:szCs w:val="20"/>
        </w:rPr>
        <w:t>Apreciado estudiante:</w:t>
      </w:r>
    </w:p>
    <w:p w14:paraId="168C9D08" w14:textId="77777777" w:rsidR="00A63A1F" w:rsidRPr="00EF25A2" w:rsidRDefault="00A63A1F" w:rsidP="00481214">
      <w:pPr>
        <w:jc w:val="both"/>
        <w:rPr>
          <w:color w:val="000000"/>
          <w:sz w:val="20"/>
          <w:szCs w:val="20"/>
        </w:rPr>
      </w:pPr>
      <w:r w:rsidRPr="00EF25A2">
        <w:rPr>
          <w:color w:val="000000"/>
          <w:sz w:val="20"/>
          <w:szCs w:val="20"/>
        </w:rPr>
        <w:t xml:space="preserve"> Favor contestar con sinceridad la siguiente autoevaluación que hace parte de su proceso de evaluación. Esta es una oportunidad para que valore sus fortalezas y debilidades en el aprendizaje.</w:t>
      </w:r>
    </w:p>
    <w:p w14:paraId="2B7103B0" w14:textId="77777777" w:rsidR="00A63A1F" w:rsidRPr="00EF25A2" w:rsidRDefault="00A63A1F" w:rsidP="00481214">
      <w:pPr>
        <w:jc w:val="both"/>
        <w:rPr>
          <w:color w:val="000000"/>
          <w:sz w:val="20"/>
          <w:szCs w:val="20"/>
        </w:rPr>
      </w:pPr>
      <w:r w:rsidRPr="00EF25A2">
        <w:rPr>
          <w:color w:val="000000"/>
          <w:sz w:val="20"/>
          <w:szCs w:val="20"/>
        </w:rPr>
        <w:t>Escriba al frente de cada enunciado la nota de 1.0 a 5.0 que usted considere se merece por su trabajo.</w:t>
      </w:r>
    </w:p>
    <w:p w14:paraId="29A7513A" w14:textId="77777777" w:rsidR="00A63A1F" w:rsidRPr="00EF25A2" w:rsidRDefault="00A63A1F" w:rsidP="00481214">
      <w:pPr>
        <w:jc w:val="both"/>
        <w:rPr>
          <w:color w:val="000000"/>
          <w:sz w:val="20"/>
          <w:szCs w:val="20"/>
        </w:rPr>
      </w:pPr>
    </w:p>
    <w:p w14:paraId="12E3F331" w14:textId="77777777" w:rsidR="00A63A1F" w:rsidRPr="00EF25A2" w:rsidRDefault="00A63A1F" w:rsidP="00481214">
      <w:pPr>
        <w:jc w:val="both"/>
        <w:rPr>
          <w:color w:val="000000"/>
          <w:sz w:val="20"/>
          <w:szCs w:val="20"/>
        </w:rPr>
      </w:pPr>
      <w:r w:rsidRPr="00EF25A2">
        <w:rPr>
          <w:color w:val="000000"/>
          <w:sz w:val="20"/>
          <w:szCs w:val="20"/>
        </w:rPr>
        <w:t xml:space="preserve">Estudiante _______________________________________________ </w:t>
      </w:r>
    </w:p>
    <w:p w14:paraId="4DF55F77" w14:textId="77777777" w:rsidR="00A63A1F" w:rsidRPr="00EF25A2" w:rsidRDefault="00A63A1F" w:rsidP="00481214">
      <w:pPr>
        <w:jc w:val="both"/>
        <w:rPr>
          <w:color w:val="000000"/>
          <w:sz w:val="20"/>
          <w:szCs w:val="20"/>
        </w:rPr>
      </w:pPr>
    </w:p>
    <w:p w14:paraId="595C28B4" w14:textId="4EAA73D8" w:rsidR="00A63A1F" w:rsidRPr="00EF25A2" w:rsidRDefault="00A63A1F" w:rsidP="00481214">
      <w:pPr>
        <w:jc w:val="both"/>
        <w:rPr>
          <w:color w:val="000000"/>
          <w:sz w:val="20"/>
          <w:szCs w:val="20"/>
        </w:rPr>
      </w:pPr>
      <w:r w:rsidRPr="00EF25A2">
        <w:rPr>
          <w:color w:val="000000"/>
          <w:sz w:val="20"/>
          <w:szCs w:val="20"/>
        </w:rPr>
        <w:t>Área _______________</w:t>
      </w:r>
      <w:r w:rsidR="00ED237B" w:rsidRPr="00EF25A2">
        <w:rPr>
          <w:color w:val="000000"/>
          <w:sz w:val="20"/>
          <w:szCs w:val="20"/>
        </w:rPr>
        <w:t>_ Fecha</w:t>
      </w:r>
      <w:r w:rsidRPr="00EF25A2">
        <w:rPr>
          <w:color w:val="000000"/>
          <w:sz w:val="20"/>
          <w:szCs w:val="20"/>
        </w:rPr>
        <w:t xml:space="preserve"> _________   grado   _____________</w:t>
      </w:r>
    </w:p>
    <w:p w14:paraId="3F925E61" w14:textId="77777777" w:rsidR="00A63A1F" w:rsidRPr="00EF25A2" w:rsidRDefault="00A63A1F" w:rsidP="00481214">
      <w:pPr>
        <w:jc w:val="both"/>
        <w:rPr>
          <w:color w:val="000000"/>
          <w:sz w:val="20"/>
          <w:szCs w:val="20"/>
        </w:rPr>
      </w:pPr>
    </w:p>
    <w:tbl>
      <w:tblPr>
        <w:tblW w:w="9541" w:type="dxa"/>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8280"/>
        <w:gridCol w:w="721"/>
      </w:tblGrid>
      <w:tr w:rsidR="004A2A20" w:rsidRPr="00EF25A2" w14:paraId="0CCBBC3D" w14:textId="77777777" w:rsidTr="00C875BA">
        <w:tc>
          <w:tcPr>
            <w:tcW w:w="540" w:type="dxa"/>
          </w:tcPr>
          <w:p w14:paraId="6D3B72AC" w14:textId="77777777" w:rsidR="00A63A1F" w:rsidRPr="00EF25A2" w:rsidRDefault="00A63A1F" w:rsidP="00C875BA">
            <w:pPr>
              <w:jc w:val="both"/>
              <w:rPr>
                <w:color w:val="000000"/>
                <w:sz w:val="16"/>
                <w:szCs w:val="16"/>
              </w:rPr>
            </w:pPr>
            <w:r w:rsidRPr="00EF25A2">
              <w:rPr>
                <w:color w:val="000000"/>
                <w:sz w:val="16"/>
                <w:szCs w:val="16"/>
              </w:rPr>
              <w:t>N.</w:t>
            </w:r>
          </w:p>
        </w:tc>
        <w:tc>
          <w:tcPr>
            <w:tcW w:w="8280" w:type="dxa"/>
          </w:tcPr>
          <w:p w14:paraId="1CAB1C9C" w14:textId="77777777" w:rsidR="00A63A1F" w:rsidRPr="00EF25A2" w:rsidRDefault="00A63A1F" w:rsidP="00C875BA">
            <w:pPr>
              <w:jc w:val="center"/>
              <w:rPr>
                <w:color w:val="000000"/>
              </w:rPr>
            </w:pPr>
            <w:r w:rsidRPr="00EF25A2">
              <w:rPr>
                <w:color w:val="000000"/>
                <w:sz w:val="22"/>
                <w:szCs w:val="22"/>
              </w:rPr>
              <w:t>CRITERIOS</w:t>
            </w:r>
          </w:p>
        </w:tc>
        <w:tc>
          <w:tcPr>
            <w:tcW w:w="721" w:type="dxa"/>
          </w:tcPr>
          <w:p w14:paraId="6B754457" w14:textId="77777777" w:rsidR="00A63A1F" w:rsidRPr="00EF25A2" w:rsidRDefault="00A63A1F" w:rsidP="00C875BA">
            <w:pPr>
              <w:jc w:val="both"/>
              <w:rPr>
                <w:b/>
                <w:color w:val="000000"/>
                <w:sz w:val="20"/>
                <w:szCs w:val="20"/>
              </w:rPr>
            </w:pPr>
            <w:r w:rsidRPr="00EF25A2">
              <w:rPr>
                <w:b/>
                <w:color w:val="000000"/>
                <w:sz w:val="20"/>
                <w:szCs w:val="20"/>
              </w:rPr>
              <w:t xml:space="preserve">Nota </w:t>
            </w:r>
          </w:p>
        </w:tc>
      </w:tr>
      <w:tr w:rsidR="004A2A20" w:rsidRPr="00EF25A2" w14:paraId="10D54318" w14:textId="77777777" w:rsidTr="00C875BA">
        <w:tc>
          <w:tcPr>
            <w:tcW w:w="540" w:type="dxa"/>
          </w:tcPr>
          <w:p w14:paraId="7F0122BC" w14:textId="77777777" w:rsidR="00A63A1F" w:rsidRPr="00EF25A2" w:rsidRDefault="00A63A1F" w:rsidP="00C875BA">
            <w:pPr>
              <w:jc w:val="both"/>
              <w:rPr>
                <w:color w:val="000000"/>
                <w:sz w:val="16"/>
                <w:szCs w:val="16"/>
              </w:rPr>
            </w:pPr>
            <w:r w:rsidRPr="00EF25A2">
              <w:rPr>
                <w:color w:val="000000"/>
                <w:sz w:val="16"/>
                <w:szCs w:val="16"/>
              </w:rPr>
              <w:t>1</w:t>
            </w:r>
          </w:p>
        </w:tc>
        <w:tc>
          <w:tcPr>
            <w:tcW w:w="8280" w:type="dxa"/>
          </w:tcPr>
          <w:p w14:paraId="699E7770" w14:textId="77777777" w:rsidR="00A63A1F" w:rsidRPr="00EF25A2" w:rsidRDefault="00A63A1F" w:rsidP="00C875BA">
            <w:pPr>
              <w:jc w:val="both"/>
              <w:rPr>
                <w:rFonts w:ascii="Arial" w:hAnsi="Arial" w:cs="Arial"/>
                <w:color w:val="000000"/>
                <w:sz w:val="18"/>
                <w:szCs w:val="18"/>
              </w:rPr>
            </w:pPr>
            <w:r w:rsidRPr="00EF25A2">
              <w:rPr>
                <w:rFonts w:ascii="Arial" w:hAnsi="Arial" w:cs="Arial"/>
                <w:color w:val="000000"/>
                <w:sz w:val="18"/>
                <w:szCs w:val="18"/>
              </w:rPr>
              <w:t xml:space="preserve">Su trabajo en clase demuestra compromiso con su formación personal. </w:t>
            </w:r>
          </w:p>
        </w:tc>
        <w:tc>
          <w:tcPr>
            <w:tcW w:w="721" w:type="dxa"/>
          </w:tcPr>
          <w:p w14:paraId="7F58E850" w14:textId="77777777" w:rsidR="00A63A1F" w:rsidRPr="00EF25A2" w:rsidRDefault="00A63A1F" w:rsidP="00C875BA">
            <w:pPr>
              <w:jc w:val="both"/>
              <w:rPr>
                <w:color w:val="000000"/>
              </w:rPr>
            </w:pPr>
          </w:p>
        </w:tc>
      </w:tr>
      <w:tr w:rsidR="004A2A20" w:rsidRPr="00EF25A2" w14:paraId="1E3071EC" w14:textId="77777777" w:rsidTr="00C875BA">
        <w:tc>
          <w:tcPr>
            <w:tcW w:w="540" w:type="dxa"/>
          </w:tcPr>
          <w:p w14:paraId="607BB746" w14:textId="77777777" w:rsidR="00A63A1F" w:rsidRPr="00EF25A2" w:rsidRDefault="00A63A1F" w:rsidP="00C875BA">
            <w:pPr>
              <w:jc w:val="both"/>
              <w:rPr>
                <w:color w:val="000000"/>
                <w:sz w:val="16"/>
                <w:szCs w:val="16"/>
              </w:rPr>
            </w:pPr>
            <w:r w:rsidRPr="00EF25A2">
              <w:rPr>
                <w:color w:val="000000"/>
                <w:sz w:val="16"/>
                <w:szCs w:val="16"/>
              </w:rPr>
              <w:t>2</w:t>
            </w:r>
          </w:p>
        </w:tc>
        <w:tc>
          <w:tcPr>
            <w:tcW w:w="8280" w:type="dxa"/>
          </w:tcPr>
          <w:p w14:paraId="0532E42E" w14:textId="77777777" w:rsidR="00A63A1F" w:rsidRPr="00EF25A2" w:rsidRDefault="00A63A1F" w:rsidP="00C875BA">
            <w:pPr>
              <w:jc w:val="both"/>
              <w:rPr>
                <w:rFonts w:ascii="Arial" w:hAnsi="Arial" w:cs="Arial"/>
                <w:color w:val="000000"/>
                <w:sz w:val="18"/>
                <w:szCs w:val="18"/>
              </w:rPr>
            </w:pPr>
            <w:r w:rsidRPr="00EF25A2">
              <w:rPr>
                <w:rFonts w:ascii="Arial" w:hAnsi="Arial" w:cs="Arial"/>
                <w:color w:val="000000"/>
                <w:sz w:val="18"/>
                <w:szCs w:val="18"/>
              </w:rPr>
              <w:t>Se preocupa por realizar y presentar las tareas y trabajos de manera puntual y responsable.</w:t>
            </w:r>
          </w:p>
        </w:tc>
        <w:tc>
          <w:tcPr>
            <w:tcW w:w="721" w:type="dxa"/>
          </w:tcPr>
          <w:p w14:paraId="0C6873D5" w14:textId="77777777" w:rsidR="00A63A1F" w:rsidRPr="00EF25A2" w:rsidRDefault="00A63A1F" w:rsidP="00C875BA">
            <w:pPr>
              <w:jc w:val="both"/>
              <w:rPr>
                <w:color w:val="000000"/>
              </w:rPr>
            </w:pPr>
          </w:p>
        </w:tc>
      </w:tr>
      <w:tr w:rsidR="004A2A20" w:rsidRPr="00EF25A2" w14:paraId="1ADA05E7" w14:textId="77777777" w:rsidTr="00C875BA">
        <w:tc>
          <w:tcPr>
            <w:tcW w:w="540" w:type="dxa"/>
          </w:tcPr>
          <w:p w14:paraId="438F1F69" w14:textId="77777777" w:rsidR="00A63A1F" w:rsidRPr="00EF25A2" w:rsidRDefault="00A63A1F" w:rsidP="00C875BA">
            <w:pPr>
              <w:jc w:val="both"/>
              <w:rPr>
                <w:color w:val="000000"/>
                <w:sz w:val="16"/>
                <w:szCs w:val="16"/>
              </w:rPr>
            </w:pPr>
            <w:r w:rsidRPr="00EF25A2">
              <w:rPr>
                <w:color w:val="000000"/>
                <w:sz w:val="16"/>
                <w:szCs w:val="16"/>
              </w:rPr>
              <w:t>3</w:t>
            </w:r>
          </w:p>
        </w:tc>
        <w:tc>
          <w:tcPr>
            <w:tcW w:w="8280" w:type="dxa"/>
          </w:tcPr>
          <w:p w14:paraId="64B4CD38" w14:textId="77777777" w:rsidR="00A63A1F" w:rsidRPr="00EF25A2" w:rsidRDefault="00A63A1F" w:rsidP="00C875BA">
            <w:pPr>
              <w:jc w:val="both"/>
              <w:rPr>
                <w:rFonts w:ascii="Arial" w:hAnsi="Arial" w:cs="Arial"/>
                <w:color w:val="000000"/>
                <w:sz w:val="18"/>
                <w:szCs w:val="18"/>
              </w:rPr>
            </w:pPr>
            <w:r w:rsidRPr="00EF25A2">
              <w:rPr>
                <w:rFonts w:ascii="Arial" w:hAnsi="Arial" w:cs="Arial"/>
                <w:color w:val="000000"/>
                <w:sz w:val="18"/>
                <w:szCs w:val="18"/>
              </w:rPr>
              <w:t>Ofrece un trato amable y respetuoso a los profesores y demás personal de la institución.</w:t>
            </w:r>
          </w:p>
        </w:tc>
        <w:tc>
          <w:tcPr>
            <w:tcW w:w="721" w:type="dxa"/>
          </w:tcPr>
          <w:p w14:paraId="0731C187" w14:textId="77777777" w:rsidR="00A63A1F" w:rsidRPr="00EF25A2" w:rsidRDefault="00A63A1F" w:rsidP="00C875BA">
            <w:pPr>
              <w:jc w:val="both"/>
              <w:rPr>
                <w:color w:val="000000"/>
              </w:rPr>
            </w:pPr>
          </w:p>
        </w:tc>
      </w:tr>
      <w:tr w:rsidR="004A2A20" w:rsidRPr="00EF25A2" w14:paraId="00FB209C" w14:textId="77777777" w:rsidTr="00C875BA">
        <w:tc>
          <w:tcPr>
            <w:tcW w:w="540" w:type="dxa"/>
          </w:tcPr>
          <w:p w14:paraId="392128B0" w14:textId="77777777" w:rsidR="00A63A1F" w:rsidRPr="00EF25A2" w:rsidRDefault="00A63A1F" w:rsidP="00C875BA">
            <w:pPr>
              <w:jc w:val="both"/>
              <w:rPr>
                <w:color w:val="000000"/>
                <w:sz w:val="16"/>
                <w:szCs w:val="16"/>
              </w:rPr>
            </w:pPr>
            <w:r w:rsidRPr="00EF25A2">
              <w:rPr>
                <w:color w:val="000000"/>
                <w:sz w:val="16"/>
                <w:szCs w:val="16"/>
              </w:rPr>
              <w:t>4</w:t>
            </w:r>
          </w:p>
        </w:tc>
        <w:tc>
          <w:tcPr>
            <w:tcW w:w="8280" w:type="dxa"/>
          </w:tcPr>
          <w:p w14:paraId="4822C380" w14:textId="77777777" w:rsidR="00A63A1F" w:rsidRPr="00EF25A2" w:rsidRDefault="00A63A1F" w:rsidP="00C875BA">
            <w:pPr>
              <w:jc w:val="both"/>
              <w:rPr>
                <w:rFonts w:ascii="Arial" w:hAnsi="Arial" w:cs="Arial"/>
                <w:color w:val="000000"/>
                <w:sz w:val="18"/>
                <w:szCs w:val="18"/>
              </w:rPr>
            </w:pPr>
            <w:r w:rsidRPr="00EF25A2">
              <w:rPr>
                <w:rFonts w:ascii="Arial" w:hAnsi="Arial" w:cs="Arial"/>
                <w:color w:val="000000"/>
                <w:sz w:val="18"/>
                <w:szCs w:val="18"/>
              </w:rPr>
              <w:t>Participa ordenada y activamente en clase.</w:t>
            </w:r>
          </w:p>
        </w:tc>
        <w:tc>
          <w:tcPr>
            <w:tcW w:w="721" w:type="dxa"/>
          </w:tcPr>
          <w:p w14:paraId="78B2DDFD" w14:textId="77777777" w:rsidR="00A63A1F" w:rsidRPr="00EF25A2" w:rsidRDefault="00A63A1F" w:rsidP="00C875BA">
            <w:pPr>
              <w:jc w:val="both"/>
              <w:rPr>
                <w:color w:val="000000"/>
              </w:rPr>
            </w:pPr>
          </w:p>
        </w:tc>
      </w:tr>
      <w:tr w:rsidR="004A2A20" w:rsidRPr="00EF25A2" w14:paraId="45A1B472" w14:textId="77777777" w:rsidTr="00C875BA">
        <w:tc>
          <w:tcPr>
            <w:tcW w:w="540" w:type="dxa"/>
          </w:tcPr>
          <w:p w14:paraId="3D1EB127" w14:textId="77777777" w:rsidR="00A63A1F" w:rsidRPr="00EF25A2" w:rsidRDefault="00A63A1F" w:rsidP="00C875BA">
            <w:pPr>
              <w:jc w:val="both"/>
              <w:rPr>
                <w:color w:val="000000"/>
                <w:sz w:val="16"/>
                <w:szCs w:val="16"/>
              </w:rPr>
            </w:pPr>
            <w:r w:rsidRPr="00EF25A2">
              <w:rPr>
                <w:color w:val="000000"/>
                <w:sz w:val="16"/>
                <w:szCs w:val="16"/>
              </w:rPr>
              <w:t>5</w:t>
            </w:r>
          </w:p>
        </w:tc>
        <w:tc>
          <w:tcPr>
            <w:tcW w:w="8280" w:type="dxa"/>
          </w:tcPr>
          <w:p w14:paraId="5D7EECA6" w14:textId="77777777" w:rsidR="00A63A1F" w:rsidRPr="00EF25A2" w:rsidRDefault="00A63A1F" w:rsidP="00C875BA">
            <w:pPr>
              <w:jc w:val="both"/>
              <w:rPr>
                <w:rFonts w:ascii="Arial" w:hAnsi="Arial" w:cs="Arial"/>
                <w:color w:val="000000"/>
                <w:sz w:val="18"/>
                <w:szCs w:val="18"/>
              </w:rPr>
            </w:pPr>
            <w:r w:rsidRPr="00EF25A2">
              <w:rPr>
                <w:rFonts w:ascii="Arial" w:hAnsi="Arial" w:cs="Arial"/>
                <w:color w:val="000000"/>
                <w:sz w:val="18"/>
                <w:szCs w:val="18"/>
              </w:rPr>
              <w:t>Es respetuoso con sus compañeros de clase y demás estudiantes de la institución.</w:t>
            </w:r>
          </w:p>
        </w:tc>
        <w:tc>
          <w:tcPr>
            <w:tcW w:w="721" w:type="dxa"/>
          </w:tcPr>
          <w:p w14:paraId="69498C8C" w14:textId="77777777" w:rsidR="00A63A1F" w:rsidRPr="00EF25A2" w:rsidRDefault="00A63A1F" w:rsidP="00C875BA">
            <w:pPr>
              <w:jc w:val="both"/>
              <w:rPr>
                <w:color w:val="000000"/>
              </w:rPr>
            </w:pPr>
          </w:p>
        </w:tc>
      </w:tr>
      <w:tr w:rsidR="004A2A20" w:rsidRPr="00EF25A2" w14:paraId="0AB7A64A" w14:textId="77777777" w:rsidTr="00C875BA">
        <w:tc>
          <w:tcPr>
            <w:tcW w:w="540" w:type="dxa"/>
          </w:tcPr>
          <w:p w14:paraId="67944E3B" w14:textId="77777777" w:rsidR="00A63A1F" w:rsidRPr="00EF25A2" w:rsidRDefault="00A63A1F" w:rsidP="00C875BA">
            <w:pPr>
              <w:jc w:val="both"/>
              <w:rPr>
                <w:color w:val="000000"/>
                <w:sz w:val="16"/>
                <w:szCs w:val="16"/>
              </w:rPr>
            </w:pPr>
            <w:r w:rsidRPr="00EF25A2">
              <w:rPr>
                <w:color w:val="000000"/>
                <w:sz w:val="16"/>
                <w:szCs w:val="16"/>
              </w:rPr>
              <w:t>6</w:t>
            </w:r>
          </w:p>
        </w:tc>
        <w:tc>
          <w:tcPr>
            <w:tcW w:w="8280" w:type="dxa"/>
          </w:tcPr>
          <w:p w14:paraId="3F8A1EF3" w14:textId="77777777" w:rsidR="00A63A1F" w:rsidRPr="00EF25A2" w:rsidRDefault="00A63A1F" w:rsidP="00C875BA">
            <w:pPr>
              <w:jc w:val="both"/>
              <w:rPr>
                <w:rFonts w:ascii="Arial" w:hAnsi="Arial" w:cs="Arial"/>
                <w:color w:val="000000"/>
                <w:sz w:val="18"/>
                <w:szCs w:val="18"/>
              </w:rPr>
            </w:pPr>
            <w:r w:rsidRPr="00EF25A2">
              <w:rPr>
                <w:rFonts w:ascii="Arial" w:hAnsi="Arial" w:cs="Arial"/>
                <w:color w:val="000000"/>
                <w:sz w:val="18"/>
                <w:szCs w:val="18"/>
              </w:rPr>
              <w:t>Solicita asesoría a los docentes para aclarar las dudas de clase.</w:t>
            </w:r>
          </w:p>
        </w:tc>
        <w:tc>
          <w:tcPr>
            <w:tcW w:w="721" w:type="dxa"/>
          </w:tcPr>
          <w:p w14:paraId="30D2313C" w14:textId="77777777" w:rsidR="00A63A1F" w:rsidRPr="00EF25A2" w:rsidRDefault="00A63A1F" w:rsidP="00C875BA">
            <w:pPr>
              <w:jc w:val="both"/>
              <w:rPr>
                <w:color w:val="000000"/>
              </w:rPr>
            </w:pPr>
          </w:p>
        </w:tc>
      </w:tr>
      <w:tr w:rsidR="004A2A20" w:rsidRPr="00EF25A2" w14:paraId="0331CEE5" w14:textId="77777777" w:rsidTr="00C875BA">
        <w:tc>
          <w:tcPr>
            <w:tcW w:w="540" w:type="dxa"/>
          </w:tcPr>
          <w:p w14:paraId="4273100B" w14:textId="77777777" w:rsidR="00A63A1F" w:rsidRPr="00EF25A2" w:rsidRDefault="00A63A1F" w:rsidP="00C875BA">
            <w:pPr>
              <w:jc w:val="both"/>
              <w:rPr>
                <w:color w:val="000000"/>
                <w:sz w:val="16"/>
                <w:szCs w:val="16"/>
              </w:rPr>
            </w:pPr>
            <w:r w:rsidRPr="00EF25A2">
              <w:rPr>
                <w:color w:val="000000"/>
                <w:sz w:val="16"/>
                <w:szCs w:val="16"/>
              </w:rPr>
              <w:t>7</w:t>
            </w:r>
          </w:p>
        </w:tc>
        <w:tc>
          <w:tcPr>
            <w:tcW w:w="8280" w:type="dxa"/>
          </w:tcPr>
          <w:p w14:paraId="533B4173" w14:textId="77777777" w:rsidR="00A63A1F" w:rsidRPr="00EF25A2" w:rsidRDefault="00A63A1F" w:rsidP="00C875BA">
            <w:pPr>
              <w:jc w:val="both"/>
              <w:rPr>
                <w:rFonts w:ascii="Arial" w:hAnsi="Arial" w:cs="Arial"/>
                <w:color w:val="000000"/>
                <w:sz w:val="18"/>
                <w:szCs w:val="18"/>
              </w:rPr>
            </w:pPr>
            <w:r w:rsidRPr="00EF25A2">
              <w:rPr>
                <w:rFonts w:ascii="Arial" w:hAnsi="Arial" w:cs="Arial"/>
                <w:color w:val="000000"/>
                <w:sz w:val="18"/>
                <w:szCs w:val="18"/>
              </w:rPr>
              <w:t>Es puntual con la hora de llegada al colegio y a las clases.</w:t>
            </w:r>
          </w:p>
        </w:tc>
        <w:tc>
          <w:tcPr>
            <w:tcW w:w="721" w:type="dxa"/>
          </w:tcPr>
          <w:p w14:paraId="234AAF3F" w14:textId="77777777" w:rsidR="00A63A1F" w:rsidRPr="00EF25A2" w:rsidRDefault="00A63A1F" w:rsidP="00C875BA">
            <w:pPr>
              <w:jc w:val="both"/>
              <w:rPr>
                <w:color w:val="000000"/>
              </w:rPr>
            </w:pPr>
          </w:p>
        </w:tc>
      </w:tr>
      <w:tr w:rsidR="004A2A20" w:rsidRPr="00EF25A2" w14:paraId="338C0EDC" w14:textId="77777777" w:rsidTr="00C875BA">
        <w:tc>
          <w:tcPr>
            <w:tcW w:w="540" w:type="dxa"/>
          </w:tcPr>
          <w:p w14:paraId="28DAD3DA" w14:textId="77777777" w:rsidR="00A63A1F" w:rsidRPr="00EF25A2" w:rsidRDefault="00A63A1F" w:rsidP="00C875BA">
            <w:pPr>
              <w:jc w:val="both"/>
              <w:rPr>
                <w:color w:val="000000"/>
                <w:sz w:val="16"/>
                <w:szCs w:val="16"/>
              </w:rPr>
            </w:pPr>
            <w:r w:rsidRPr="00EF25A2">
              <w:rPr>
                <w:color w:val="000000"/>
                <w:sz w:val="16"/>
                <w:szCs w:val="16"/>
              </w:rPr>
              <w:t>8</w:t>
            </w:r>
          </w:p>
        </w:tc>
        <w:tc>
          <w:tcPr>
            <w:tcW w:w="8280" w:type="dxa"/>
          </w:tcPr>
          <w:p w14:paraId="6DFE0F90" w14:textId="77777777" w:rsidR="00A63A1F" w:rsidRPr="00EF25A2" w:rsidRDefault="00A63A1F" w:rsidP="00C875BA">
            <w:pPr>
              <w:jc w:val="both"/>
              <w:rPr>
                <w:rFonts w:ascii="Arial" w:hAnsi="Arial" w:cs="Arial"/>
                <w:color w:val="000000"/>
                <w:sz w:val="18"/>
                <w:szCs w:val="18"/>
              </w:rPr>
            </w:pPr>
            <w:r w:rsidRPr="00EF25A2">
              <w:rPr>
                <w:rFonts w:ascii="Arial" w:hAnsi="Arial" w:cs="Arial"/>
                <w:color w:val="000000"/>
                <w:sz w:val="18"/>
                <w:szCs w:val="18"/>
              </w:rPr>
              <w:t>Se preocupa por mantener el aula aseada y ordenada durante sus clases.</w:t>
            </w:r>
          </w:p>
        </w:tc>
        <w:tc>
          <w:tcPr>
            <w:tcW w:w="721" w:type="dxa"/>
          </w:tcPr>
          <w:p w14:paraId="46A7EF17" w14:textId="77777777" w:rsidR="00A63A1F" w:rsidRPr="00EF25A2" w:rsidRDefault="00A63A1F" w:rsidP="00C875BA">
            <w:pPr>
              <w:jc w:val="both"/>
              <w:rPr>
                <w:color w:val="000000"/>
              </w:rPr>
            </w:pPr>
          </w:p>
        </w:tc>
      </w:tr>
      <w:tr w:rsidR="004A2A20" w:rsidRPr="00EF25A2" w14:paraId="208F7E14" w14:textId="77777777" w:rsidTr="00C875BA">
        <w:tc>
          <w:tcPr>
            <w:tcW w:w="540" w:type="dxa"/>
          </w:tcPr>
          <w:p w14:paraId="1F22EF08" w14:textId="77777777" w:rsidR="00A63A1F" w:rsidRPr="00EF25A2" w:rsidRDefault="00A63A1F" w:rsidP="00C875BA">
            <w:pPr>
              <w:jc w:val="both"/>
              <w:rPr>
                <w:color w:val="000000"/>
                <w:sz w:val="16"/>
                <w:szCs w:val="16"/>
              </w:rPr>
            </w:pPr>
            <w:r w:rsidRPr="00EF25A2">
              <w:rPr>
                <w:color w:val="000000"/>
                <w:sz w:val="16"/>
                <w:szCs w:val="16"/>
              </w:rPr>
              <w:t>9</w:t>
            </w:r>
          </w:p>
        </w:tc>
        <w:tc>
          <w:tcPr>
            <w:tcW w:w="8280" w:type="dxa"/>
          </w:tcPr>
          <w:p w14:paraId="1A38C8F8" w14:textId="77777777" w:rsidR="00A63A1F" w:rsidRPr="00EF25A2" w:rsidRDefault="00A63A1F" w:rsidP="00C875BA">
            <w:pPr>
              <w:ind w:right="-542"/>
              <w:jc w:val="both"/>
              <w:rPr>
                <w:rFonts w:ascii="Arial" w:hAnsi="Arial" w:cs="Arial"/>
                <w:color w:val="000000"/>
                <w:sz w:val="18"/>
                <w:szCs w:val="18"/>
              </w:rPr>
            </w:pPr>
            <w:r w:rsidRPr="00EF25A2">
              <w:rPr>
                <w:rFonts w:ascii="Arial" w:hAnsi="Arial" w:cs="Arial"/>
                <w:color w:val="000000"/>
                <w:sz w:val="18"/>
                <w:szCs w:val="18"/>
              </w:rPr>
              <w:t>Cuida sus pertenencias y respeta las de los compañeros y profesores.</w:t>
            </w:r>
          </w:p>
        </w:tc>
        <w:tc>
          <w:tcPr>
            <w:tcW w:w="721" w:type="dxa"/>
          </w:tcPr>
          <w:p w14:paraId="0F829B60" w14:textId="77777777" w:rsidR="00A63A1F" w:rsidRPr="00EF25A2" w:rsidRDefault="00A63A1F" w:rsidP="00C875BA">
            <w:pPr>
              <w:jc w:val="both"/>
              <w:rPr>
                <w:color w:val="000000"/>
              </w:rPr>
            </w:pPr>
          </w:p>
        </w:tc>
      </w:tr>
      <w:tr w:rsidR="004A2A20" w:rsidRPr="00EF25A2" w14:paraId="3AC2E2F2" w14:textId="77777777" w:rsidTr="00C875BA">
        <w:tc>
          <w:tcPr>
            <w:tcW w:w="540" w:type="dxa"/>
          </w:tcPr>
          <w:p w14:paraId="3BE494B1" w14:textId="77777777" w:rsidR="00A63A1F" w:rsidRPr="00EF25A2" w:rsidRDefault="00A63A1F" w:rsidP="00C875BA">
            <w:pPr>
              <w:jc w:val="both"/>
              <w:rPr>
                <w:color w:val="000000"/>
                <w:sz w:val="16"/>
                <w:szCs w:val="16"/>
              </w:rPr>
            </w:pPr>
            <w:r w:rsidRPr="00EF25A2">
              <w:rPr>
                <w:color w:val="000000"/>
                <w:sz w:val="16"/>
                <w:szCs w:val="16"/>
              </w:rPr>
              <w:t>10</w:t>
            </w:r>
          </w:p>
        </w:tc>
        <w:tc>
          <w:tcPr>
            <w:tcW w:w="8280" w:type="dxa"/>
          </w:tcPr>
          <w:p w14:paraId="4B291275" w14:textId="77777777" w:rsidR="00A63A1F" w:rsidRPr="00EF25A2" w:rsidRDefault="00A63A1F" w:rsidP="00C875BA">
            <w:pPr>
              <w:jc w:val="both"/>
              <w:rPr>
                <w:rFonts w:ascii="Arial" w:hAnsi="Arial" w:cs="Arial"/>
                <w:color w:val="000000"/>
                <w:sz w:val="18"/>
                <w:szCs w:val="18"/>
              </w:rPr>
            </w:pPr>
            <w:r w:rsidRPr="00EF25A2">
              <w:rPr>
                <w:rFonts w:ascii="Arial" w:hAnsi="Arial" w:cs="Arial"/>
                <w:color w:val="000000"/>
                <w:sz w:val="18"/>
                <w:szCs w:val="18"/>
              </w:rPr>
              <w:t>Se preocupa por el cuidado de las sillas, muebles y paredes de la institución.</w:t>
            </w:r>
          </w:p>
        </w:tc>
        <w:tc>
          <w:tcPr>
            <w:tcW w:w="721" w:type="dxa"/>
          </w:tcPr>
          <w:p w14:paraId="01B5E946" w14:textId="77777777" w:rsidR="00A63A1F" w:rsidRPr="00EF25A2" w:rsidRDefault="00A63A1F" w:rsidP="00C875BA">
            <w:pPr>
              <w:jc w:val="both"/>
              <w:rPr>
                <w:color w:val="000000"/>
              </w:rPr>
            </w:pPr>
          </w:p>
        </w:tc>
      </w:tr>
      <w:tr w:rsidR="004A2A20" w:rsidRPr="00EF25A2" w14:paraId="2E38A7BF" w14:textId="77777777" w:rsidTr="00C875BA">
        <w:tc>
          <w:tcPr>
            <w:tcW w:w="540" w:type="dxa"/>
          </w:tcPr>
          <w:p w14:paraId="61892073" w14:textId="77777777" w:rsidR="00A63A1F" w:rsidRPr="00EF25A2" w:rsidRDefault="00A63A1F" w:rsidP="00C875BA">
            <w:pPr>
              <w:jc w:val="both"/>
              <w:rPr>
                <w:color w:val="000000"/>
                <w:sz w:val="16"/>
                <w:szCs w:val="16"/>
              </w:rPr>
            </w:pPr>
            <w:r w:rsidRPr="00EF25A2">
              <w:rPr>
                <w:color w:val="000000"/>
                <w:sz w:val="16"/>
                <w:szCs w:val="16"/>
              </w:rPr>
              <w:t>11</w:t>
            </w:r>
          </w:p>
        </w:tc>
        <w:tc>
          <w:tcPr>
            <w:tcW w:w="8280" w:type="dxa"/>
          </w:tcPr>
          <w:p w14:paraId="64AED802" w14:textId="77777777" w:rsidR="00A63A1F" w:rsidRPr="00EF25A2" w:rsidRDefault="00A63A1F" w:rsidP="00C875BA">
            <w:pPr>
              <w:jc w:val="both"/>
              <w:rPr>
                <w:rFonts w:ascii="Arial" w:hAnsi="Arial" w:cs="Arial"/>
                <w:color w:val="000000"/>
                <w:sz w:val="18"/>
                <w:szCs w:val="18"/>
              </w:rPr>
            </w:pPr>
            <w:r w:rsidRPr="00EF25A2">
              <w:rPr>
                <w:rFonts w:ascii="Arial" w:hAnsi="Arial" w:cs="Arial"/>
                <w:color w:val="000000"/>
                <w:sz w:val="18"/>
                <w:szCs w:val="18"/>
              </w:rPr>
              <w:t>Dedica tiempo fuera de las clases para estudiar y aprender sobre las asignaturas.</w:t>
            </w:r>
          </w:p>
        </w:tc>
        <w:tc>
          <w:tcPr>
            <w:tcW w:w="721" w:type="dxa"/>
          </w:tcPr>
          <w:p w14:paraId="22A1A4B6" w14:textId="77777777" w:rsidR="00A63A1F" w:rsidRPr="00EF25A2" w:rsidRDefault="00A63A1F" w:rsidP="00C875BA">
            <w:pPr>
              <w:jc w:val="both"/>
              <w:rPr>
                <w:color w:val="000000"/>
              </w:rPr>
            </w:pPr>
          </w:p>
        </w:tc>
      </w:tr>
      <w:tr w:rsidR="004A2A20" w:rsidRPr="00EF25A2" w14:paraId="65BDAB92" w14:textId="77777777" w:rsidTr="00C875BA">
        <w:tc>
          <w:tcPr>
            <w:tcW w:w="540" w:type="dxa"/>
          </w:tcPr>
          <w:p w14:paraId="4E8804C1" w14:textId="77777777" w:rsidR="00A63A1F" w:rsidRPr="00EF25A2" w:rsidRDefault="00A63A1F" w:rsidP="00C875BA">
            <w:pPr>
              <w:jc w:val="both"/>
              <w:rPr>
                <w:color w:val="000000"/>
                <w:sz w:val="16"/>
                <w:szCs w:val="16"/>
              </w:rPr>
            </w:pPr>
            <w:r w:rsidRPr="00EF25A2">
              <w:rPr>
                <w:color w:val="000000"/>
                <w:sz w:val="16"/>
                <w:szCs w:val="16"/>
              </w:rPr>
              <w:t>12</w:t>
            </w:r>
          </w:p>
        </w:tc>
        <w:tc>
          <w:tcPr>
            <w:tcW w:w="8280" w:type="dxa"/>
          </w:tcPr>
          <w:p w14:paraId="532B4D0F" w14:textId="77777777" w:rsidR="00A63A1F" w:rsidRPr="00EF25A2" w:rsidRDefault="00A63A1F" w:rsidP="00C875BA">
            <w:pPr>
              <w:jc w:val="both"/>
              <w:rPr>
                <w:rFonts w:ascii="Arial" w:hAnsi="Arial" w:cs="Arial"/>
                <w:color w:val="000000"/>
                <w:sz w:val="18"/>
                <w:szCs w:val="18"/>
              </w:rPr>
            </w:pPr>
            <w:r w:rsidRPr="00EF25A2">
              <w:rPr>
                <w:rFonts w:ascii="Arial" w:hAnsi="Arial" w:cs="Arial"/>
                <w:color w:val="000000"/>
                <w:sz w:val="18"/>
                <w:szCs w:val="18"/>
              </w:rPr>
              <w:t>Demuestra sentido de pertenencia por su institución portando adecuadamente el uniforme.</w:t>
            </w:r>
          </w:p>
        </w:tc>
        <w:tc>
          <w:tcPr>
            <w:tcW w:w="721" w:type="dxa"/>
          </w:tcPr>
          <w:p w14:paraId="3F381656" w14:textId="77777777" w:rsidR="00A63A1F" w:rsidRPr="00EF25A2" w:rsidRDefault="00A63A1F" w:rsidP="00C875BA">
            <w:pPr>
              <w:jc w:val="both"/>
              <w:rPr>
                <w:color w:val="000000"/>
              </w:rPr>
            </w:pPr>
          </w:p>
        </w:tc>
      </w:tr>
      <w:tr w:rsidR="004A2A20" w:rsidRPr="00EF25A2" w14:paraId="0F915877" w14:textId="77777777" w:rsidTr="00C875BA">
        <w:tc>
          <w:tcPr>
            <w:tcW w:w="540" w:type="dxa"/>
          </w:tcPr>
          <w:p w14:paraId="386BE112" w14:textId="77777777" w:rsidR="00A63A1F" w:rsidRPr="00EF25A2" w:rsidRDefault="00A63A1F" w:rsidP="00C875BA">
            <w:pPr>
              <w:jc w:val="both"/>
              <w:rPr>
                <w:color w:val="000000"/>
                <w:sz w:val="16"/>
                <w:szCs w:val="16"/>
              </w:rPr>
            </w:pPr>
            <w:r w:rsidRPr="00EF25A2">
              <w:rPr>
                <w:color w:val="000000"/>
                <w:sz w:val="16"/>
                <w:szCs w:val="16"/>
              </w:rPr>
              <w:t>13</w:t>
            </w:r>
          </w:p>
        </w:tc>
        <w:tc>
          <w:tcPr>
            <w:tcW w:w="8280" w:type="dxa"/>
          </w:tcPr>
          <w:p w14:paraId="1DA651FF" w14:textId="77777777" w:rsidR="00A63A1F" w:rsidRPr="00EF25A2" w:rsidRDefault="00A63A1F" w:rsidP="00C875BA">
            <w:pPr>
              <w:jc w:val="both"/>
              <w:rPr>
                <w:rFonts w:ascii="Arial" w:hAnsi="Arial" w:cs="Arial"/>
                <w:color w:val="000000"/>
                <w:sz w:val="18"/>
                <w:szCs w:val="18"/>
              </w:rPr>
            </w:pPr>
            <w:r w:rsidRPr="00EF25A2">
              <w:rPr>
                <w:rFonts w:ascii="Arial" w:hAnsi="Arial" w:cs="Arial"/>
                <w:color w:val="000000"/>
                <w:sz w:val="18"/>
                <w:szCs w:val="18"/>
              </w:rPr>
              <w:t>Resuelve los conflictos que se le presentan de manera pacífica, e informa sobre ellos para evitarlos.</w:t>
            </w:r>
          </w:p>
        </w:tc>
        <w:tc>
          <w:tcPr>
            <w:tcW w:w="721" w:type="dxa"/>
          </w:tcPr>
          <w:p w14:paraId="10A4710A" w14:textId="77777777" w:rsidR="00A63A1F" w:rsidRPr="00EF25A2" w:rsidRDefault="00A63A1F" w:rsidP="00C875BA">
            <w:pPr>
              <w:jc w:val="both"/>
              <w:rPr>
                <w:color w:val="000000"/>
              </w:rPr>
            </w:pPr>
          </w:p>
        </w:tc>
      </w:tr>
      <w:tr w:rsidR="004A2A20" w:rsidRPr="00EF25A2" w14:paraId="6266547B" w14:textId="77777777" w:rsidTr="00C875BA">
        <w:tc>
          <w:tcPr>
            <w:tcW w:w="540" w:type="dxa"/>
          </w:tcPr>
          <w:p w14:paraId="55FB79D0" w14:textId="77777777" w:rsidR="00A63A1F" w:rsidRPr="00EF25A2" w:rsidRDefault="00A63A1F" w:rsidP="00C875BA">
            <w:pPr>
              <w:jc w:val="both"/>
              <w:rPr>
                <w:color w:val="000000"/>
                <w:sz w:val="16"/>
                <w:szCs w:val="16"/>
              </w:rPr>
            </w:pPr>
            <w:r w:rsidRPr="00EF25A2">
              <w:rPr>
                <w:color w:val="000000"/>
                <w:sz w:val="16"/>
                <w:szCs w:val="16"/>
              </w:rPr>
              <w:t>14</w:t>
            </w:r>
          </w:p>
        </w:tc>
        <w:tc>
          <w:tcPr>
            <w:tcW w:w="8280" w:type="dxa"/>
          </w:tcPr>
          <w:p w14:paraId="2B7CFD53" w14:textId="77777777" w:rsidR="00A63A1F" w:rsidRPr="00EF25A2" w:rsidRDefault="00A63A1F" w:rsidP="00C875BA">
            <w:pPr>
              <w:jc w:val="both"/>
              <w:rPr>
                <w:rFonts w:ascii="Arial" w:hAnsi="Arial" w:cs="Arial"/>
                <w:color w:val="000000"/>
                <w:sz w:val="18"/>
                <w:szCs w:val="18"/>
              </w:rPr>
            </w:pPr>
            <w:r w:rsidRPr="00EF25A2">
              <w:rPr>
                <w:rFonts w:ascii="Arial" w:hAnsi="Arial" w:cs="Arial"/>
                <w:color w:val="000000"/>
                <w:sz w:val="18"/>
                <w:szCs w:val="18"/>
              </w:rPr>
              <w:t>Se prepara responsablemente para presentar las evaluaciones y los proyectos de síntesis.</w:t>
            </w:r>
          </w:p>
        </w:tc>
        <w:tc>
          <w:tcPr>
            <w:tcW w:w="721" w:type="dxa"/>
          </w:tcPr>
          <w:p w14:paraId="750F2E0B" w14:textId="77777777" w:rsidR="00A63A1F" w:rsidRPr="00EF25A2" w:rsidRDefault="00A63A1F" w:rsidP="00C875BA">
            <w:pPr>
              <w:jc w:val="both"/>
              <w:rPr>
                <w:color w:val="000000"/>
              </w:rPr>
            </w:pPr>
          </w:p>
        </w:tc>
      </w:tr>
      <w:tr w:rsidR="004A2A20" w:rsidRPr="00EF25A2" w14:paraId="62277254" w14:textId="77777777" w:rsidTr="00C875BA">
        <w:tc>
          <w:tcPr>
            <w:tcW w:w="540" w:type="dxa"/>
          </w:tcPr>
          <w:p w14:paraId="0AC3CF86" w14:textId="77777777" w:rsidR="00A63A1F" w:rsidRPr="00EF25A2" w:rsidRDefault="00A63A1F" w:rsidP="00C875BA">
            <w:pPr>
              <w:jc w:val="both"/>
              <w:rPr>
                <w:color w:val="000000"/>
                <w:sz w:val="16"/>
                <w:szCs w:val="16"/>
              </w:rPr>
            </w:pPr>
            <w:r w:rsidRPr="00EF25A2">
              <w:rPr>
                <w:color w:val="000000"/>
                <w:sz w:val="16"/>
                <w:szCs w:val="16"/>
              </w:rPr>
              <w:t>15</w:t>
            </w:r>
          </w:p>
        </w:tc>
        <w:tc>
          <w:tcPr>
            <w:tcW w:w="8280" w:type="dxa"/>
          </w:tcPr>
          <w:p w14:paraId="14FCFD2E" w14:textId="77777777" w:rsidR="00A63A1F" w:rsidRPr="00EF25A2" w:rsidRDefault="00A63A1F" w:rsidP="00C875BA">
            <w:pPr>
              <w:jc w:val="both"/>
              <w:rPr>
                <w:rFonts w:ascii="Arial" w:hAnsi="Arial" w:cs="Arial"/>
                <w:color w:val="000000"/>
                <w:sz w:val="18"/>
                <w:szCs w:val="18"/>
              </w:rPr>
            </w:pPr>
            <w:r w:rsidRPr="00EF25A2">
              <w:rPr>
                <w:rFonts w:ascii="Arial" w:hAnsi="Arial" w:cs="Arial"/>
                <w:color w:val="000000"/>
                <w:sz w:val="18"/>
                <w:szCs w:val="18"/>
              </w:rPr>
              <w:t>Se preocupa por investigar su realidad y confrontarla con lo aprendido en clase.</w:t>
            </w:r>
          </w:p>
        </w:tc>
        <w:tc>
          <w:tcPr>
            <w:tcW w:w="721" w:type="dxa"/>
          </w:tcPr>
          <w:p w14:paraId="48899BB6" w14:textId="77777777" w:rsidR="00A63A1F" w:rsidRPr="00EF25A2" w:rsidRDefault="00A63A1F" w:rsidP="00C875BA">
            <w:pPr>
              <w:jc w:val="both"/>
              <w:rPr>
                <w:color w:val="000000"/>
              </w:rPr>
            </w:pPr>
          </w:p>
        </w:tc>
      </w:tr>
      <w:tr w:rsidR="004A2A20" w:rsidRPr="00EF25A2" w14:paraId="1B905366" w14:textId="77777777" w:rsidTr="00C875BA">
        <w:tc>
          <w:tcPr>
            <w:tcW w:w="540" w:type="dxa"/>
          </w:tcPr>
          <w:p w14:paraId="1E59D8DC" w14:textId="77777777" w:rsidR="00A63A1F" w:rsidRPr="00EF25A2" w:rsidRDefault="00A63A1F" w:rsidP="00C875BA">
            <w:pPr>
              <w:jc w:val="both"/>
              <w:rPr>
                <w:color w:val="000000"/>
                <w:sz w:val="16"/>
                <w:szCs w:val="16"/>
              </w:rPr>
            </w:pPr>
            <w:r w:rsidRPr="00EF25A2">
              <w:rPr>
                <w:color w:val="000000"/>
                <w:sz w:val="16"/>
                <w:szCs w:val="16"/>
              </w:rPr>
              <w:t>16</w:t>
            </w:r>
          </w:p>
        </w:tc>
        <w:tc>
          <w:tcPr>
            <w:tcW w:w="8280" w:type="dxa"/>
          </w:tcPr>
          <w:p w14:paraId="77E12950" w14:textId="77777777" w:rsidR="00A63A1F" w:rsidRPr="00EF25A2" w:rsidRDefault="00A63A1F" w:rsidP="00C875BA">
            <w:pPr>
              <w:jc w:val="both"/>
              <w:rPr>
                <w:rFonts w:ascii="Arial" w:hAnsi="Arial" w:cs="Arial"/>
                <w:color w:val="000000"/>
                <w:sz w:val="18"/>
                <w:szCs w:val="18"/>
              </w:rPr>
            </w:pPr>
            <w:r w:rsidRPr="00EF25A2">
              <w:rPr>
                <w:rFonts w:ascii="Arial" w:hAnsi="Arial" w:cs="Arial"/>
                <w:color w:val="000000"/>
                <w:sz w:val="18"/>
                <w:szCs w:val="18"/>
              </w:rPr>
              <w:t>Se esfuerza por superar las dificultades que se le presentan en las áreas.</w:t>
            </w:r>
          </w:p>
        </w:tc>
        <w:tc>
          <w:tcPr>
            <w:tcW w:w="721" w:type="dxa"/>
          </w:tcPr>
          <w:p w14:paraId="13FAE783" w14:textId="77777777" w:rsidR="00A63A1F" w:rsidRPr="00EF25A2" w:rsidRDefault="00A63A1F" w:rsidP="00C875BA">
            <w:pPr>
              <w:jc w:val="both"/>
              <w:rPr>
                <w:color w:val="000000"/>
              </w:rPr>
            </w:pPr>
          </w:p>
        </w:tc>
      </w:tr>
    </w:tbl>
    <w:p w14:paraId="0ADC3C7C" w14:textId="77777777" w:rsidR="00A63A1F" w:rsidRPr="00EF25A2" w:rsidRDefault="00A63A1F" w:rsidP="00481214">
      <w:pPr>
        <w:jc w:val="both"/>
        <w:rPr>
          <w:color w:val="000000"/>
        </w:rPr>
      </w:pPr>
    </w:p>
    <w:p w14:paraId="3E091F03" w14:textId="77777777" w:rsidR="00A63A1F" w:rsidRPr="00EF25A2" w:rsidRDefault="00A63A1F">
      <w:pPr>
        <w:autoSpaceDE w:val="0"/>
        <w:rPr>
          <w:rFonts w:ascii="Arial" w:hAnsi="Arial" w:cs="Arial"/>
          <w:b/>
          <w:color w:val="000000"/>
        </w:rPr>
      </w:pPr>
    </w:p>
    <w:p w14:paraId="7EF7983E" w14:textId="77777777" w:rsidR="00A63A1F" w:rsidRPr="00EF25A2" w:rsidRDefault="00A63A1F">
      <w:pPr>
        <w:autoSpaceDE w:val="0"/>
        <w:rPr>
          <w:color w:val="000000"/>
          <w:sz w:val="22"/>
          <w:szCs w:val="22"/>
          <w:lang w:val="es-CO"/>
        </w:rPr>
      </w:pPr>
    </w:p>
    <w:p w14:paraId="7B9880C6" w14:textId="77777777" w:rsidR="00A63A1F" w:rsidRPr="00EF25A2" w:rsidRDefault="00A63A1F">
      <w:pPr>
        <w:autoSpaceDE w:val="0"/>
        <w:rPr>
          <w:color w:val="000000"/>
          <w:sz w:val="22"/>
          <w:szCs w:val="22"/>
          <w:lang w:val="es-CO"/>
        </w:rPr>
      </w:pPr>
    </w:p>
    <w:p w14:paraId="24912EAE" w14:textId="77777777" w:rsidR="00A63A1F" w:rsidRPr="00EF25A2" w:rsidRDefault="00A63A1F">
      <w:pPr>
        <w:autoSpaceDE w:val="0"/>
        <w:rPr>
          <w:color w:val="000000"/>
          <w:sz w:val="22"/>
          <w:szCs w:val="22"/>
          <w:lang w:val="es-CO"/>
        </w:rPr>
      </w:pPr>
    </w:p>
    <w:p w14:paraId="70B8A1B3" w14:textId="77777777" w:rsidR="004537A6" w:rsidRPr="00DC6A0E" w:rsidRDefault="004537A6" w:rsidP="00EF3AC0">
      <w:pPr>
        <w:autoSpaceDE w:val="0"/>
        <w:rPr>
          <w:rFonts w:ascii="Verdana" w:hAnsi="Verdana"/>
          <w:color w:val="000000"/>
          <w:sz w:val="20"/>
          <w:szCs w:val="20"/>
          <w:lang w:val="es-CO" w:eastAsia="es-ES"/>
        </w:rPr>
      </w:pPr>
    </w:p>
    <w:sectPr w:rsidR="004537A6" w:rsidRPr="00DC6A0E" w:rsidSect="00035330">
      <w:headerReference w:type="default" r:id="rId8"/>
      <w:footerReference w:type="default" r:id="rId9"/>
      <w:pgSz w:w="12240" w:h="15840"/>
      <w:pgMar w:top="776" w:right="720" w:bottom="765" w:left="720" w:header="720"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3533E" w14:textId="77777777" w:rsidR="005729F6" w:rsidRDefault="005729F6">
      <w:r>
        <w:separator/>
      </w:r>
    </w:p>
  </w:endnote>
  <w:endnote w:type="continuationSeparator" w:id="0">
    <w:p w14:paraId="4210DF5A" w14:textId="77777777" w:rsidR="005729F6" w:rsidRDefault="00572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56045" w14:textId="6F20AF96" w:rsidR="00312217" w:rsidRDefault="00312217">
    <w:pPr>
      <w:pStyle w:val="Piedepgina"/>
      <w:jc w:val="right"/>
    </w:pPr>
    <w:r>
      <w:fldChar w:fldCharType="begin"/>
    </w:r>
    <w:r>
      <w:instrText xml:space="preserve"> PAGE </w:instrText>
    </w:r>
    <w:r>
      <w:fldChar w:fldCharType="separate"/>
    </w:r>
    <w:r w:rsidR="009C5263">
      <w:rPr>
        <w:noProof/>
      </w:rPr>
      <w:t>1</w:t>
    </w:r>
    <w:r>
      <w:rPr>
        <w:noProof/>
      </w:rPr>
      <w:fldChar w:fldCharType="end"/>
    </w:r>
    <w:r>
      <w:t>/</w:t>
    </w:r>
    <w:r>
      <w:rPr>
        <w:rStyle w:val="Nmerodepgina"/>
      </w:rPr>
      <w:fldChar w:fldCharType="begin"/>
    </w:r>
    <w:r>
      <w:rPr>
        <w:rStyle w:val="Nmerodepgina"/>
      </w:rPr>
      <w:instrText xml:space="preserve"> NUMPAGES \*Arabic </w:instrText>
    </w:r>
    <w:r>
      <w:rPr>
        <w:rStyle w:val="Nmerodepgina"/>
      </w:rPr>
      <w:fldChar w:fldCharType="separate"/>
    </w:r>
    <w:r w:rsidR="009C5263">
      <w:rPr>
        <w:rStyle w:val="Nmerodepgina"/>
        <w:noProof/>
      </w:rPr>
      <w:t>17</w:t>
    </w:r>
    <w:r>
      <w:rPr>
        <w:rStyle w:val="Nmerodepgina"/>
      </w:rPr>
      <w:fldChar w:fldCharType="end"/>
    </w:r>
  </w:p>
  <w:p w14:paraId="561B1241" w14:textId="77777777" w:rsidR="00312217" w:rsidRDefault="003122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0350A" w14:textId="77777777" w:rsidR="005729F6" w:rsidRDefault="005729F6">
      <w:r>
        <w:separator/>
      </w:r>
    </w:p>
  </w:footnote>
  <w:footnote w:type="continuationSeparator" w:id="0">
    <w:p w14:paraId="552A8741" w14:textId="77777777" w:rsidR="005729F6" w:rsidRDefault="00572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509C4" w14:textId="77777777" w:rsidR="00312217" w:rsidRDefault="00312217">
    <w:pPr>
      <w:jc w:val="center"/>
      <w:rPr>
        <w:rFonts w:ascii="Arial" w:eastAsia="Batang" w:hAnsi="Arial" w:cs="Arial"/>
        <w:b/>
      </w:rPr>
    </w:pPr>
    <w:r>
      <w:rPr>
        <w:rFonts w:ascii="Arial" w:eastAsia="Batang" w:hAnsi="Arial" w:cs="Arial"/>
        <w:b/>
        <w:noProof/>
        <w:lang w:val="en-US" w:eastAsia="en-US"/>
      </w:rPr>
      <w:drawing>
        <wp:anchor distT="0" distB="0" distL="114300" distR="114300" simplePos="0" relativeHeight="251657728" behindDoc="1" locked="0" layoutInCell="1" allowOverlap="1" wp14:anchorId="347F73C8" wp14:editId="188998C0">
          <wp:simplePos x="0" y="0"/>
          <wp:positionH relativeFrom="column">
            <wp:posOffset>168275</wp:posOffset>
          </wp:positionH>
          <wp:positionV relativeFrom="paragraph">
            <wp:posOffset>-283845</wp:posOffset>
          </wp:positionV>
          <wp:extent cx="908050" cy="933450"/>
          <wp:effectExtent l="0" t="0" r="635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9334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Batang" w:hAnsi="Arial" w:cs="Arial"/>
        <w:b/>
      </w:rPr>
      <w:t>INSTITUCION EDUCATIVA BOSQUES DE PINARES</w:t>
    </w:r>
  </w:p>
  <w:p w14:paraId="7F54ACCB" w14:textId="77777777" w:rsidR="00312217" w:rsidRDefault="00312217">
    <w:pPr>
      <w:pStyle w:val="Textoindependiente"/>
      <w:jc w:val="center"/>
      <w:rPr>
        <w:rFonts w:eastAsia="Batang" w:cs="Arial"/>
        <w:b/>
      </w:rPr>
    </w:pPr>
    <w:r>
      <w:rPr>
        <w:rFonts w:eastAsia="Batang" w:cs="Arial"/>
        <w:b/>
      </w:rPr>
      <w:t>Convivencia armónica y Conocimiento</w:t>
    </w:r>
  </w:p>
  <w:p w14:paraId="6E75ED0B" w14:textId="77777777" w:rsidR="00312217" w:rsidRDefault="00312217">
    <w:pPr>
      <w:pStyle w:val="Textoindependiente"/>
      <w:jc w:val="center"/>
      <w:rPr>
        <w:rFonts w:eastAsia="Batang" w:cs="Arial"/>
        <w:b/>
        <w:sz w:val="4"/>
      </w:rPr>
    </w:pPr>
  </w:p>
  <w:p w14:paraId="3D139E3B" w14:textId="77777777" w:rsidR="00312217" w:rsidRDefault="00312217">
    <w:pPr>
      <w:pStyle w:val="Textoindependiente"/>
      <w:jc w:val="center"/>
      <w:rPr>
        <w:rFonts w:eastAsia="Batang" w:cs="Arial"/>
        <w:b/>
      </w:rPr>
    </w:pPr>
    <w:r>
      <w:rPr>
        <w:rFonts w:eastAsia="Batang" w:cs="Arial"/>
        <w:b/>
      </w:rPr>
      <w:t>SISTEMA INSTITUCIONAL DE EVALUACION DEL APRENDIZAJE</w:t>
    </w:r>
  </w:p>
  <w:p w14:paraId="34AA122E" w14:textId="0612052B" w:rsidR="00312217" w:rsidRPr="006A0F05" w:rsidRDefault="00923B05" w:rsidP="006A0F05">
    <w:pPr>
      <w:pStyle w:val="Textoindependiente"/>
      <w:jc w:val="center"/>
      <w:rPr>
        <w:rFonts w:eastAsia="Batang" w:cs="Arial"/>
        <w:b/>
        <w:sz w:val="22"/>
      </w:rPr>
    </w:pPr>
    <w:r>
      <w:rPr>
        <w:rFonts w:eastAsia="Batang" w:cs="Arial"/>
        <w:b/>
        <w:sz w:val="22"/>
      </w:rPr>
      <w:t>Acuerdo 001 de Enero 23 de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multilevel"/>
    <w:tmpl w:val="43A0E716"/>
    <w:name w:val="WW8Num3"/>
    <w:lvl w:ilvl="0">
      <w:start w:val="1"/>
      <w:numFmt w:val="decimal"/>
      <w:lvlText w:val="%1."/>
      <w:lvlJc w:val="left"/>
      <w:pPr>
        <w:tabs>
          <w:tab w:val="num" w:pos="0"/>
        </w:tabs>
        <w:ind w:left="360" w:hanging="360"/>
      </w:pPr>
      <w:rPr>
        <w:rFonts w:cs="Times New Roman"/>
        <w:b/>
        <w:color w:val="auto"/>
        <w:lang w:val="es-ES"/>
      </w:rPr>
    </w:lvl>
    <w:lvl w:ilvl="1">
      <w:start w:val="1"/>
      <w:numFmt w:val="lowerLetter"/>
      <w:lvlText w:val="%2."/>
      <w:lvlJc w:val="left"/>
      <w:pPr>
        <w:tabs>
          <w:tab w:val="num" w:pos="1080"/>
        </w:tabs>
        <w:ind w:left="1080" w:hanging="360"/>
      </w:pPr>
      <w:rPr>
        <w:rFonts w:cs="Times New Roman"/>
        <w:b/>
      </w:rPr>
    </w:lvl>
    <w:lvl w:ilvl="2">
      <w:start w:val="1"/>
      <w:numFmt w:val="lowerRoman"/>
      <w:lvlText w:val="%3."/>
      <w:lvlJc w:val="lef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Symbol" w:hAnsi="Symbol" w:cs="Times New Roman"/>
      </w:rPr>
    </w:lvl>
    <w:lvl w:ilvl="1">
      <w:start w:val="1"/>
      <w:numFmt w:val="lowerLetter"/>
      <w:lvlText w:val="%2."/>
      <w:lvlJc w:val="left"/>
      <w:pPr>
        <w:tabs>
          <w:tab w:val="num" w:pos="1440"/>
        </w:tabs>
        <w:ind w:left="1440" w:hanging="360"/>
      </w:pPr>
      <w:rPr>
        <w:rFonts w:cs="Times New Roman"/>
        <w:b/>
      </w:rPr>
    </w:lvl>
    <w:lvl w:ilvl="2">
      <w:start w:val="1"/>
      <w:numFmt w:val="decimal"/>
      <w:lvlText w:val="%3."/>
      <w:lvlJc w:val="left"/>
      <w:pPr>
        <w:tabs>
          <w:tab w:val="num" w:pos="2340"/>
        </w:tabs>
        <w:ind w:left="2340" w:hanging="360"/>
      </w:pPr>
      <w:rPr>
        <w:rFonts w:cs="Times New Roman"/>
        <w:b/>
      </w:rPr>
    </w:lvl>
    <w:lvl w:ilvl="3">
      <w:start w:val="1"/>
      <w:numFmt w:val="decimal"/>
      <w:lvlText w:val="%4."/>
      <w:lvlJc w:val="left"/>
      <w:pPr>
        <w:tabs>
          <w:tab w:val="num" w:pos="2880"/>
        </w:tabs>
        <w:ind w:left="2880" w:hanging="360"/>
      </w:pPr>
      <w:rPr>
        <w:rFonts w:cs="Times New Roman"/>
        <w:b/>
      </w:rPr>
    </w:lvl>
    <w:lvl w:ilvl="4">
      <w:start w:val="1"/>
      <w:numFmt w:val="lowerLetter"/>
      <w:lvlText w:val="%5."/>
      <w:lvlJc w:val="left"/>
      <w:pPr>
        <w:tabs>
          <w:tab w:val="num" w:pos="3600"/>
        </w:tabs>
        <w:ind w:left="3600" w:hanging="360"/>
      </w:pPr>
      <w:rPr>
        <w:rFonts w:cs="Times New Roman"/>
        <w:b/>
      </w:rPr>
    </w:lvl>
    <w:lvl w:ilvl="5">
      <w:start w:val="1"/>
      <w:numFmt w:val="lowerRoman"/>
      <w:lvlText w:val="%6."/>
      <w:lvlJc w:val="left"/>
      <w:pPr>
        <w:tabs>
          <w:tab w:val="num" w:pos="4320"/>
        </w:tabs>
        <w:ind w:left="4320" w:hanging="180"/>
      </w:pPr>
      <w:rPr>
        <w:rFonts w:cs="Times New Roman"/>
        <w:b/>
      </w:rPr>
    </w:lvl>
    <w:lvl w:ilvl="6">
      <w:start w:val="1"/>
      <w:numFmt w:val="decimal"/>
      <w:lvlText w:val="%7."/>
      <w:lvlJc w:val="left"/>
      <w:pPr>
        <w:tabs>
          <w:tab w:val="num" w:pos="5040"/>
        </w:tabs>
        <w:ind w:left="5040" w:hanging="360"/>
      </w:pPr>
      <w:rPr>
        <w:rFonts w:cs="Times New Roman"/>
        <w:b/>
      </w:rPr>
    </w:lvl>
    <w:lvl w:ilvl="7">
      <w:start w:val="1"/>
      <w:numFmt w:val="lowerLetter"/>
      <w:lvlText w:val="%8."/>
      <w:lvlJc w:val="left"/>
      <w:pPr>
        <w:tabs>
          <w:tab w:val="num" w:pos="5760"/>
        </w:tabs>
        <w:ind w:left="5760" w:hanging="360"/>
      </w:pPr>
      <w:rPr>
        <w:rFonts w:cs="Times New Roman"/>
        <w:b/>
      </w:rPr>
    </w:lvl>
    <w:lvl w:ilvl="8">
      <w:start w:val="1"/>
      <w:numFmt w:val="lowerRoman"/>
      <w:lvlText w:val="%9."/>
      <w:lvlJc w:val="left"/>
      <w:pPr>
        <w:tabs>
          <w:tab w:val="num" w:pos="6480"/>
        </w:tabs>
        <w:ind w:left="6480" w:hanging="180"/>
      </w:pPr>
      <w:rPr>
        <w:rFonts w:cs="Times New Roman"/>
        <w:b/>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lef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Symbol" w:hAnsi="Symbol" w:cs="Times New Roman"/>
      </w:rPr>
    </w:lvl>
  </w:abstractNum>
  <w:abstractNum w:abstractNumId="7" w15:restartNumberingAfterBreak="0">
    <w:nsid w:val="00000008"/>
    <w:multiLevelType w:val="singleLevel"/>
    <w:tmpl w:val="00000008"/>
    <w:name w:val="WW8Num8"/>
    <w:lvl w:ilvl="0">
      <w:start w:val="1"/>
      <w:numFmt w:val="lowerLetter"/>
      <w:lvlText w:val="%1."/>
      <w:lvlJc w:val="left"/>
      <w:pPr>
        <w:tabs>
          <w:tab w:val="num" w:pos="1068"/>
        </w:tabs>
        <w:ind w:left="1068" w:hanging="360"/>
      </w:pPr>
      <w:rPr>
        <w:rFonts w:cs="Times New Roman"/>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360"/>
        </w:tabs>
        <w:ind w:left="360" w:hanging="360"/>
      </w:pPr>
      <w:rPr>
        <w:rFonts w:cs="Times New Roman"/>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720"/>
        </w:tabs>
        <w:ind w:left="720" w:hanging="360"/>
      </w:pPr>
      <w:rPr>
        <w:rFonts w:cs="Times New Roman"/>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360" w:hanging="360"/>
      </w:pPr>
      <w:rPr>
        <w:rFonts w:ascii="Symbol" w:hAnsi="Symbol" w:cs="Times New Roman"/>
        <w:sz w:val="20"/>
      </w:rPr>
    </w:lvl>
  </w:abstractNum>
  <w:abstractNum w:abstractNumId="11"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D"/>
    <w:multiLevelType w:val="singleLevel"/>
    <w:tmpl w:val="0000000D"/>
    <w:name w:val="WW8Num13"/>
    <w:lvl w:ilvl="0">
      <w:start w:val="1"/>
      <w:numFmt w:val="lowerLetter"/>
      <w:lvlText w:val="%1."/>
      <w:lvlJc w:val="left"/>
      <w:pPr>
        <w:tabs>
          <w:tab w:val="num" w:pos="720"/>
        </w:tabs>
        <w:ind w:left="720" w:hanging="360"/>
      </w:pPr>
      <w:rPr>
        <w:rFonts w:cs="Times New Roman"/>
      </w:rPr>
    </w:lvl>
  </w:abstractNum>
  <w:abstractNum w:abstractNumId="13" w15:restartNumberingAfterBreak="0">
    <w:nsid w:val="0000000E"/>
    <w:multiLevelType w:val="multilevel"/>
    <w:tmpl w:val="0000000E"/>
    <w:name w:val="WW8Num14"/>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lef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14" w15:restartNumberingAfterBreak="0">
    <w:nsid w:val="0000000F"/>
    <w:multiLevelType w:val="singleLevel"/>
    <w:tmpl w:val="0000000F"/>
    <w:name w:val="WW8Num15"/>
    <w:lvl w:ilvl="0">
      <w:start w:val="1"/>
      <w:numFmt w:val="decimal"/>
      <w:lvlText w:val="%1."/>
      <w:lvlJc w:val="left"/>
      <w:pPr>
        <w:tabs>
          <w:tab w:val="num" w:pos="0"/>
        </w:tabs>
        <w:ind w:left="360" w:hanging="360"/>
      </w:pPr>
      <w:rPr>
        <w:rFonts w:cs="Times New Roman"/>
      </w:rPr>
    </w:lvl>
  </w:abstractNum>
  <w:abstractNum w:abstractNumId="15" w15:restartNumberingAfterBreak="0">
    <w:nsid w:val="00000010"/>
    <w:multiLevelType w:val="singleLevel"/>
    <w:tmpl w:val="00000010"/>
    <w:name w:val="WW8Num16"/>
    <w:lvl w:ilvl="0">
      <w:start w:val="1"/>
      <w:numFmt w:val="lowerLetter"/>
      <w:lvlText w:val="%1."/>
      <w:lvlJc w:val="left"/>
      <w:pPr>
        <w:tabs>
          <w:tab w:val="num" w:pos="1068"/>
        </w:tabs>
        <w:ind w:left="1068" w:hanging="360"/>
      </w:pPr>
      <w:rPr>
        <w:rFonts w:cs="Times New Roman"/>
      </w:r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lef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17" w15:restartNumberingAfterBreak="0">
    <w:nsid w:val="00000012"/>
    <w:multiLevelType w:val="multilevel"/>
    <w:tmpl w:val="00000012"/>
    <w:name w:val="WW8Num18"/>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18" w15:restartNumberingAfterBreak="0">
    <w:nsid w:val="00000013"/>
    <w:multiLevelType w:val="singleLevel"/>
    <w:tmpl w:val="00000013"/>
    <w:name w:val="WW8Num19"/>
    <w:lvl w:ilvl="0">
      <w:start w:val="1"/>
      <w:numFmt w:val="decimal"/>
      <w:lvlText w:val="%1."/>
      <w:lvlJc w:val="left"/>
      <w:pPr>
        <w:tabs>
          <w:tab w:val="num" w:pos="480"/>
        </w:tabs>
        <w:ind w:left="480" w:hanging="360"/>
      </w:pPr>
      <w:rPr>
        <w:rFonts w:cs="Times New Roman"/>
      </w:rPr>
    </w:lvl>
  </w:abstractNum>
  <w:abstractNum w:abstractNumId="19" w15:restartNumberingAfterBreak="0">
    <w:nsid w:val="00000014"/>
    <w:multiLevelType w:val="singleLevel"/>
    <w:tmpl w:val="00000014"/>
    <w:name w:val="WW8Num20"/>
    <w:lvl w:ilvl="0">
      <w:start w:val="1"/>
      <w:numFmt w:val="decimal"/>
      <w:lvlText w:val="%1."/>
      <w:lvlJc w:val="left"/>
      <w:pPr>
        <w:tabs>
          <w:tab w:val="num" w:pos="360"/>
        </w:tabs>
        <w:ind w:left="360" w:hanging="360"/>
      </w:pPr>
      <w:rPr>
        <w:rFonts w:cs="Times New Roman"/>
      </w:rPr>
    </w:lvl>
  </w:abstractNum>
  <w:abstractNum w:abstractNumId="20" w15:restartNumberingAfterBreak="0">
    <w:nsid w:val="00000015"/>
    <w:multiLevelType w:val="singleLevel"/>
    <w:tmpl w:val="00000015"/>
    <w:name w:val="WW8Num21"/>
    <w:lvl w:ilvl="0">
      <w:start w:val="1"/>
      <w:numFmt w:val="decimal"/>
      <w:lvlText w:val="%1."/>
      <w:lvlJc w:val="left"/>
      <w:pPr>
        <w:tabs>
          <w:tab w:val="num" w:pos="0"/>
        </w:tabs>
        <w:ind w:left="360" w:hanging="360"/>
      </w:pPr>
      <w:rPr>
        <w:rFonts w:cs="Times New Roman"/>
      </w:rPr>
    </w:lvl>
  </w:abstractNum>
  <w:abstractNum w:abstractNumId="21" w15:restartNumberingAfterBreak="0">
    <w:nsid w:val="00000016"/>
    <w:multiLevelType w:val="singleLevel"/>
    <w:tmpl w:val="00000016"/>
    <w:name w:val="WW8Num22"/>
    <w:lvl w:ilvl="0">
      <w:start w:val="1"/>
      <w:numFmt w:val="decimal"/>
      <w:lvlText w:val="%1."/>
      <w:lvlJc w:val="left"/>
      <w:pPr>
        <w:tabs>
          <w:tab w:val="num" w:pos="2484"/>
        </w:tabs>
        <w:ind w:left="2484" w:hanging="360"/>
      </w:pPr>
      <w:rPr>
        <w:rFonts w:cs="Times New Roman"/>
        <w:b w:val="0"/>
      </w:rPr>
    </w:lvl>
  </w:abstractNum>
  <w:abstractNum w:abstractNumId="22" w15:restartNumberingAfterBreak="0">
    <w:nsid w:val="00000017"/>
    <w:multiLevelType w:val="singleLevel"/>
    <w:tmpl w:val="00000017"/>
    <w:name w:val="WW8Num23"/>
    <w:lvl w:ilvl="0">
      <w:start w:val="1"/>
      <w:numFmt w:val="lowerLetter"/>
      <w:lvlText w:val="%1."/>
      <w:lvlJc w:val="left"/>
      <w:pPr>
        <w:tabs>
          <w:tab w:val="num" w:pos="720"/>
        </w:tabs>
        <w:ind w:left="720" w:hanging="360"/>
      </w:pPr>
      <w:rPr>
        <w:rFonts w:cs="Times New Roman"/>
      </w:rPr>
    </w:lvl>
  </w:abstractNum>
  <w:abstractNum w:abstractNumId="23" w15:restartNumberingAfterBreak="0">
    <w:nsid w:val="00000018"/>
    <w:multiLevelType w:val="singleLevel"/>
    <w:tmpl w:val="00000018"/>
    <w:name w:val="WW8Num24"/>
    <w:lvl w:ilvl="0">
      <w:start w:val="3"/>
      <w:numFmt w:val="decimal"/>
      <w:lvlText w:val="%1."/>
      <w:lvlJc w:val="left"/>
      <w:pPr>
        <w:tabs>
          <w:tab w:val="num" w:pos="0"/>
        </w:tabs>
        <w:ind w:left="360" w:hanging="360"/>
      </w:pPr>
      <w:rPr>
        <w:rFonts w:cs="Times New Roman"/>
      </w:rPr>
    </w:lvl>
  </w:abstractNum>
  <w:abstractNum w:abstractNumId="24" w15:restartNumberingAfterBreak="0">
    <w:nsid w:val="00000019"/>
    <w:multiLevelType w:val="multilevel"/>
    <w:tmpl w:val="7A709DE6"/>
    <w:name w:val="WW8Num25"/>
    <w:lvl w:ilvl="0">
      <w:start w:val="1"/>
      <w:numFmt w:val="decimal"/>
      <w:lvlText w:val="%1."/>
      <w:lvlJc w:val="left"/>
      <w:pPr>
        <w:tabs>
          <w:tab w:val="num" w:pos="360"/>
        </w:tabs>
        <w:ind w:left="360" w:hanging="360"/>
      </w:pPr>
      <w:rPr>
        <w:rFonts w:cs="Times New Roman"/>
        <w:b w:val="0"/>
        <w:bCs/>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5" w15:restartNumberingAfterBreak="0">
    <w:nsid w:val="0000001A"/>
    <w:multiLevelType w:val="singleLevel"/>
    <w:tmpl w:val="0000001A"/>
    <w:name w:val="WW8Num26"/>
    <w:lvl w:ilvl="0">
      <w:start w:val="1"/>
      <w:numFmt w:val="decimal"/>
      <w:lvlText w:val="%1."/>
      <w:lvlJc w:val="left"/>
      <w:pPr>
        <w:tabs>
          <w:tab w:val="num" w:pos="0"/>
        </w:tabs>
        <w:ind w:left="360" w:hanging="360"/>
      </w:pPr>
      <w:rPr>
        <w:rFonts w:cs="Times New Roman"/>
      </w:rPr>
    </w:lvl>
  </w:abstractNum>
  <w:abstractNum w:abstractNumId="26"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Symbol" w:hAnsi="Symbol"/>
      </w:rPr>
    </w:lvl>
  </w:abstractNum>
  <w:abstractNum w:abstractNumId="28" w15:restartNumberingAfterBreak="0">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9" w15:restartNumberingAfterBreak="0">
    <w:nsid w:val="0000001E"/>
    <w:multiLevelType w:val="multilevel"/>
    <w:tmpl w:val="0000001E"/>
    <w:name w:val="WW8Num3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0" w15:restartNumberingAfterBreak="0">
    <w:nsid w:val="0000001F"/>
    <w:multiLevelType w:val="multilevel"/>
    <w:tmpl w:val="0000001F"/>
    <w:name w:val="WW8Num31"/>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1" w15:restartNumberingAfterBreak="0">
    <w:nsid w:val="00000020"/>
    <w:multiLevelType w:val="multilevel"/>
    <w:tmpl w:val="0000002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2" w15:restartNumberingAfterBreak="0">
    <w:nsid w:val="00000021"/>
    <w:multiLevelType w:val="multilevel"/>
    <w:tmpl w:val="00000021"/>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3" w15:restartNumberingAfterBreak="0">
    <w:nsid w:val="38C6447B"/>
    <w:multiLevelType w:val="hybridMultilevel"/>
    <w:tmpl w:val="40A8E4B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9D3233C"/>
    <w:multiLevelType w:val="multilevel"/>
    <w:tmpl w:val="0000001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8C8"/>
    <w:rsid w:val="0000089A"/>
    <w:rsid w:val="000020D1"/>
    <w:rsid w:val="00003FC5"/>
    <w:rsid w:val="000103B7"/>
    <w:rsid w:val="000119B5"/>
    <w:rsid w:val="000160C1"/>
    <w:rsid w:val="0002424A"/>
    <w:rsid w:val="00035330"/>
    <w:rsid w:val="00051605"/>
    <w:rsid w:val="00063F64"/>
    <w:rsid w:val="00074476"/>
    <w:rsid w:val="00077DFB"/>
    <w:rsid w:val="00091A7A"/>
    <w:rsid w:val="0009428A"/>
    <w:rsid w:val="00094795"/>
    <w:rsid w:val="000A6136"/>
    <w:rsid w:val="000B2B6C"/>
    <w:rsid w:val="000B4CB5"/>
    <w:rsid w:val="000C4136"/>
    <w:rsid w:val="000D49FD"/>
    <w:rsid w:val="000D612F"/>
    <w:rsid w:val="000E5869"/>
    <w:rsid w:val="000F2978"/>
    <w:rsid w:val="00101414"/>
    <w:rsid w:val="001045F6"/>
    <w:rsid w:val="001124AA"/>
    <w:rsid w:val="001210A0"/>
    <w:rsid w:val="00121CD3"/>
    <w:rsid w:val="00123223"/>
    <w:rsid w:val="001513E5"/>
    <w:rsid w:val="00155EF3"/>
    <w:rsid w:val="00165B7A"/>
    <w:rsid w:val="00171DA7"/>
    <w:rsid w:val="001818A1"/>
    <w:rsid w:val="00191870"/>
    <w:rsid w:val="001B2F62"/>
    <w:rsid w:val="001B7012"/>
    <w:rsid w:val="001E57BE"/>
    <w:rsid w:val="001F1E8A"/>
    <w:rsid w:val="001F719F"/>
    <w:rsid w:val="0020671F"/>
    <w:rsid w:val="00207A6E"/>
    <w:rsid w:val="00220FA7"/>
    <w:rsid w:val="00223CF6"/>
    <w:rsid w:val="00232264"/>
    <w:rsid w:val="002454C5"/>
    <w:rsid w:val="0024559E"/>
    <w:rsid w:val="00274032"/>
    <w:rsid w:val="00286921"/>
    <w:rsid w:val="002B1911"/>
    <w:rsid w:val="002B7641"/>
    <w:rsid w:val="002C479B"/>
    <w:rsid w:val="00305C48"/>
    <w:rsid w:val="00311B07"/>
    <w:rsid w:val="00312217"/>
    <w:rsid w:val="00322E0E"/>
    <w:rsid w:val="00334D90"/>
    <w:rsid w:val="003403AA"/>
    <w:rsid w:val="00361E9F"/>
    <w:rsid w:val="003620F9"/>
    <w:rsid w:val="00372708"/>
    <w:rsid w:val="003832D1"/>
    <w:rsid w:val="00387FB7"/>
    <w:rsid w:val="003A7B3A"/>
    <w:rsid w:val="003D1EB0"/>
    <w:rsid w:val="003E1073"/>
    <w:rsid w:val="003E7C3B"/>
    <w:rsid w:val="003F2315"/>
    <w:rsid w:val="003F5D6A"/>
    <w:rsid w:val="00422A00"/>
    <w:rsid w:val="00424983"/>
    <w:rsid w:val="00424C7E"/>
    <w:rsid w:val="004306A5"/>
    <w:rsid w:val="00443A08"/>
    <w:rsid w:val="004537A6"/>
    <w:rsid w:val="004551DF"/>
    <w:rsid w:val="00465DB1"/>
    <w:rsid w:val="00471261"/>
    <w:rsid w:val="00471FCB"/>
    <w:rsid w:val="00480FF6"/>
    <w:rsid w:val="00481214"/>
    <w:rsid w:val="00492AF9"/>
    <w:rsid w:val="00494ADE"/>
    <w:rsid w:val="004A2079"/>
    <w:rsid w:val="004A2A20"/>
    <w:rsid w:val="004C51DE"/>
    <w:rsid w:val="004D381B"/>
    <w:rsid w:val="004D77C7"/>
    <w:rsid w:val="004F461F"/>
    <w:rsid w:val="004F7BD8"/>
    <w:rsid w:val="00506C97"/>
    <w:rsid w:val="00507865"/>
    <w:rsid w:val="00532D74"/>
    <w:rsid w:val="005344FE"/>
    <w:rsid w:val="005439CE"/>
    <w:rsid w:val="0054531F"/>
    <w:rsid w:val="00555AE0"/>
    <w:rsid w:val="005729F6"/>
    <w:rsid w:val="00577413"/>
    <w:rsid w:val="00582506"/>
    <w:rsid w:val="005B3898"/>
    <w:rsid w:val="005B597D"/>
    <w:rsid w:val="005E34CD"/>
    <w:rsid w:val="005F5D5A"/>
    <w:rsid w:val="00602C1A"/>
    <w:rsid w:val="006162B4"/>
    <w:rsid w:val="00621FAF"/>
    <w:rsid w:val="006232CB"/>
    <w:rsid w:val="006310FC"/>
    <w:rsid w:val="00633655"/>
    <w:rsid w:val="00640EA9"/>
    <w:rsid w:val="0066041C"/>
    <w:rsid w:val="00663EE9"/>
    <w:rsid w:val="0066419A"/>
    <w:rsid w:val="00664FC2"/>
    <w:rsid w:val="00684B89"/>
    <w:rsid w:val="006920FE"/>
    <w:rsid w:val="0069737F"/>
    <w:rsid w:val="006A0F05"/>
    <w:rsid w:val="006A2842"/>
    <w:rsid w:val="006B4DF2"/>
    <w:rsid w:val="006B76D9"/>
    <w:rsid w:val="006C3133"/>
    <w:rsid w:val="006C6FE2"/>
    <w:rsid w:val="006D74D7"/>
    <w:rsid w:val="006E4094"/>
    <w:rsid w:val="006F1C1E"/>
    <w:rsid w:val="006F28B4"/>
    <w:rsid w:val="00707235"/>
    <w:rsid w:val="00714331"/>
    <w:rsid w:val="0071445F"/>
    <w:rsid w:val="007210E1"/>
    <w:rsid w:val="00723F0F"/>
    <w:rsid w:val="007353E9"/>
    <w:rsid w:val="007403A3"/>
    <w:rsid w:val="0074420B"/>
    <w:rsid w:val="00744876"/>
    <w:rsid w:val="007534B0"/>
    <w:rsid w:val="0076049D"/>
    <w:rsid w:val="00770A7E"/>
    <w:rsid w:val="007775F9"/>
    <w:rsid w:val="00786EA4"/>
    <w:rsid w:val="00791A12"/>
    <w:rsid w:val="007944C1"/>
    <w:rsid w:val="00797F38"/>
    <w:rsid w:val="007A09A9"/>
    <w:rsid w:val="007A383C"/>
    <w:rsid w:val="007C626E"/>
    <w:rsid w:val="007C799B"/>
    <w:rsid w:val="007C7CE8"/>
    <w:rsid w:val="007D0D03"/>
    <w:rsid w:val="007D101F"/>
    <w:rsid w:val="007D5FFC"/>
    <w:rsid w:val="007E77A2"/>
    <w:rsid w:val="007F07EF"/>
    <w:rsid w:val="007F1693"/>
    <w:rsid w:val="007F55BC"/>
    <w:rsid w:val="0081677D"/>
    <w:rsid w:val="008246F4"/>
    <w:rsid w:val="00830CCA"/>
    <w:rsid w:val="00855ABF"/>
    <w:rsid w:val="00864916"/>
    <w:rsid w:val="0086599C"/>
    <w:rsid w:val="00865BDB"/>
    <w:rsid w:val="008978B4"/>
    <w:rsid w:val="008B6176"/>
    <w:rsid w:val="008C7C00"/>
    <w:rsid w:val="008D63A5"/>
    <w:rsid w:val="008F095A"/>
    <w:rsid w:val="008F21DC"/>
    <w:rsid w:val="0090555E"/>
    <w:rsid w:val="00923B05"/>
    <w:rsid w:val="0093789D"/>
    <w:rsid w:val="00945838"/>
    <w:rsid w:val="009466FC"/>
    <w:rsid w:val="00951707"/>
    <w:rsid w:val="00973D46"/>
    <w:rsid w:val="009B08D6"/>
    <w:rsid w:val="009C4559"/>
    <w:rsid w:val="009C5263"/>
    <w:rsid w:val="009C7609"/>
    <w:rsid w:val="009C7DE4"/>
    <w:rsid w:val="009D23C5"/>
    <w:rsid w:val="009E7A82"/>
    <w:rsid w:val="00A02A2D"/>
    <w:rsid w:val="00A04B78"/>
    <w:rsid w:val="00A06347"/>
    <w:rsid w:val="00A13A5B"/>
    <w:rsid w:val="00A42CBA"/>
    <w:rsid w:val="00A53B45"/>
    <w:rsid w:val="00A63A1F"/>
    <w:rsid w:val="00A66652"/>
    <w:rsid w:val="00A7640C"/>
    <w:rsid w:val="00A77297"/>
    <w:rsid w:val="00A81E7A"/>
    <w:rsid w:val="00A8276B"/>
    <w:rsid w:val="00A8363A"/>
    <w:rsid w:val="00A91AED"/>
    <w:rsid w:val="00A97837"/>
    <w:rsid w:val="00AA0701"/>
    <w:rsid w:val="00AA2721"/>
    <w:rsid w:val="00AA5348"/>
    <w:rsid w:val="00AA6881"/>
    <w:rsid w:val="00AB69CF"/>
    <w:rsid w:val="00AF5081"/>
    <w:rsid w:val="00B0668D"/>
    <w:rsid w:val="00B1290D"/>
    <w:rsid w:val="00B20724"/>
    <w:rsid w:val="00B25329"/>
    <w:rsid w:val="00B568DB"/>
    <w:rsid w:val="00B65054"/>
    <w:rsid w:val="00B81851"/>
    <w:rsid w:val="00B87130"/>
    <w:rsid w:val="00BB2C18"/>
    <w:rsid w:val="00BC4B5A"/>
    <w:rsid w:val="00BC6798"/>
    <w:rsid w:val="00BC7542"/>
    <w:rsid w:val="00BD058F"/>
    <w:rsid w:val="00BD2D5A"/>
    <w:rsid w:val="00BF41A8"/>
    <w:rsid w:val="00C00135"/>
    <w:rsid w:val="00C44EEE"/>
    <w:rsid w:val="00C473C0"/>
    <w:rsid w:val="00C5558F"/>
    <w:rsid w:val="00C60528"/>
    <w:rsid w:val="00C8562B"/>
    <w:rsid w:val="00C875BA"/>
    <w:rsid w:val="00C878BD"/>
    <w:rsid w:val="00CB198C"/>
    <w:rsid w:val="00CB5D01"/>
    <w:rsid w:val="00CC07D0"/>
    <w:rsid w:val="00CD2E73"/>
    <w:rsid w:val="00CD5156"/>
    <w:rsid w:val="00CE1684"/>
    <w:rsid w:val="00CF13F2"/>
    <w:rsid w:val="00CF6A3A"/>
    <w:rsid w:val="00D07AD1"/>
    <w:rsid w:val="00D23697"/>
    <w:rsid w:val="00D23FD4"/>
    <w:rsid w:val="00D25D6B"/>
    <w:rsid w:val="00D315CF"/>
    <w:rsid w:val="00D46B2E"/>
    <w:rsid w:val="00D536DC"/>
    <w:rsid w:val="00D60CB9"/>
    <w:rsid w:val="00D658D5"/>
    <w:rsid w:val="00D65DC8"/>
    <w:rsid w:val="00D80CBD"/>
    <w:rsid w:val="00D82808"/>
    <w:rsid w:val="00DA1872"/>
    <w:rsid w:val="00DA2EF9"/>
    <w:rsid w:val="00DB057F"/>
    <w:rsid w:val="00DC4D2C"/>
    <w:rsid w:val="00DC6A0E"/>
    <w:rsid w:val="00E122C8"/>
    <w:rsid w:val="00E1453F"/>
    <w:rsid w:val="00E239DB"/>
    <w:rsid w:val="00E34812"/>
    <w:rsid w:val="00E44DE5"/>
    <w:rsid w:val="00E622B9"/>
    <w:rsid w:val="00E960DD"/>
    <w:rsid w:val="00EA13C5"/>
    <w:rsid w:val="00EA7ED7"/>
    <w:rsid w:val="00EC0A51"/>
    <w:rsid w:val="00EC7957"/>
    <w:rsid w:val="00ED237B"/>
    <w:rsid w:val="00ED33FE"/>
    <w:rsid w:val="00ED6675"/>
    <w:rsid w:val="00EE0ECF"/>
    <w:rsid w:val="00EE3011"/>
    <w:rsid w:val="00EE64D0"/>
    <w:rsid w:val="00EF25A2"/>
    <w:rsid w:val="00EF3AC0"/>
    <w:rsid w:val="00F11BAC"/>
    <w:rsid w:val="00F11C48"/>
    <w:rsid w:val="00F3097F"/>
    <w:rsid w:val="00F402A3"/>
    <w:rsid w:val="00F47281"/>
    <w:rsid w:val="00F47C7D"/>
    <w:rsid w:val="00F51186"/>
    <w:rsid w:val="00F57FC4"/>
    <w:rsid w:val="00F6318E"/>
    <w:rsid w:val="00F658C8"/>
    <w:rsid w:val="00F72864"/>
    <w:rsid w:val="00F75B27"/>
    <w:rsid w:val="00F805F5"/>
    <w:rsid w:val="00F81693"/>
    <w:rsid w:val="00FA18ED"/>
    <w:rsid w:val="00FB580E"/>
    <w:rsid w:val="00FB7B6F"/>
    <w:rsid w:val="00FC07A0"/>
    <w:rsid w:val="00FC4304"/>
    <w:rsid w:val="00FC4AA5"/>
    <w:rsid w:val="00FD7EBA"/>
    <w:rsid w:val="00FE24D1"/>
    <w:rsid w:val="00FE3CBC"/>
    <w:rsid w:val="00FE6D24"/>
    <w:rsid w:val="00FF2E4F"/>
    <w:rsid w:val="00FF4DC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31B1AE"/>
  <w15:docId w15:val="{CF0AE15A-0269-4DD0-9BDB-115CBDD2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330"/>
    <w:pPr>
      <w:suppressAutoHyphens/>
    </w:pPr>
    <w:rPr>
      <w:sz w:val="24"/>
      <w:szCs w:val="24"/>
      <w:lang w:val="es-ES" w:eastAsia="ar-SA"/>
    </w:rPr>
  </w:style>
  <w:style w:type="paragraph" w:styleId="Ttulo1">
    <w:name w:val="heading 1"/>
    <w:basedOn w:val="Normal"/>
    <w:next w:val="Normal"/>
    <w:link w:val="Ttulo1Car"/>
    <w:uiPriority w:val="99"/>
    <w:qFormat/>
    <w:locked/>
    <w:rsid w:val="001B2F6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035330"/>
    <w:pPr>
      <w:keepNext/>
      <w:tabs>
        <w:tab w:val="num" w:pos="576"/>
      </w:tabs>
      <w:suppressAutoHyphens w:val="0"/>
      <w:spacing w:before="240" w:after="60" w:line="276" w:lineRule="auto"/>
      <w:ind w:left="576" w:hanging="576"/>
      <w:outlineLvl w:val="1"/>
    </w:pPr>
    <w:rPr>
      <w:rFonts w:ascii="Arial" w:hAnsi="Arial" w:cs="Arial"/>
      <w:b/>
      <w:bCs/>
      <w:i/>
      <w:iCs/>
      <w:sz w:val="28"/>
      <w:szCs w:val="28"/>
    </w:rPr>
  </w:style>
  <w:style w:type="paragraph" w:styleId="Ttulo6">
    <w:name w:val="heading 6"/>
    <w:basedOn w:val="Normal"/>
    <w:next w:val="Textoindependiente"/>
    <w:link w:val="Ttulo6Car"/>
    <w:uiPriority w:val="99"/>
    <w:qFormat/>
    <w:rsid w:val="00035330"/>
    <w:pPr>
      <w:tabs>
        <w:tab w:val="num" w:pos="1152"/>
      </w:tabs>
      <w:suppressAutoHyphens w:val="0"/>
      <w:spacing w:before="280" w:after="280"/>
      <w:ind w:left="1152" w:hanging="1152"/>
      <w:outlineLvl w:val="5"/>
    </w:pPr>
    <w:rPr>
      <w:b/>
      <w:bCs/>
      <w:color w:val="000000"/>
      <w:sz w:val="15"/>
      <w:szCs w:val="15"/>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361E9F"/>
    <w:rPr>
      <w:rFonts w:ascii="Cambria" w:hAnsi="Cambria" w:cs="Times New Roman"/>
      <w:b/>
      <w:bCs/>
      <w:kern w:val="32"/>
      <w:sz w:val="32"/>
      <w:szCs w:val="32"/>
      <w:lang w:val="es-ES" w:eastAsia="ar-SA" w:bidi="ar-SA"/>
    </w:rPr>
  </w:style>
  <w:style w:type="character" w:customStyle="1" w:styleId="Ttulo2Car">
    <w:name w:val="Título 2 Car"/>
    <w:link w:val="Ttulo2"/>
    <w:uiPriority w:val="99"/>
    <w:semiHidden/>
    <w:locked/>
    <w:rsid w:val="00361E9F"/>
    <w:rPr>
      <w:rFonts w:ascii="Cambria" w:hAnsi="Cambria" w:cs="Times New Roman"/>
      <w:b/>
      <w:bCs/>
      <w:i/>
      <w:iCs/>
      <w:sz w:val="28"/>
      <w:szCs w:val="28"/>
      <w:lang w:val="es-ES" w:eastAsia="ar-SA" w:bidi="ar-SA"/>
    </w:rPr>
  </w:style>
  <w:style w:type="character" w:customStyle="1" w:styleId="Ttulo6Car">
    <w:name w:val="Título 6 Car"/>
    <w:link w:val="Ttulo6"/>
    <w:uiPriority w:val="99"/>
    <w:semiHidden/>
    <w:locked/>
    <w:rsid w:val="00361E9F"/>
    <w:rPr>
      <w:rFonts w:ascii="Calibri" w:hAnsi="Calibri" w:cs="Times New Roman"/>
      <w:b/>
      <w:bCs/>
      <w:lang w:val="es-ES" w:eastAsia="ar-SA" w:bidi="ar-SA"/>
    </w:rPr>
  </w:style>
  <w:style w:type="character" w:customStyle="1" w:styleId="WW8Num3z0">
    <w:name w:val="WW8Num3z0"/>
    <w:uiPriority w:val="99"/>
    <w:rsid w:val="00035330"/>
  </w:style>
  <w:style w:type="character" w:customStyle="1" w:styleId="WW8Num3z1">
    <w:name w:val="WW8Num3z1"/>
    <w:uiPriority w:val="99"/>
    <w:rsid w:val="00035330"/>
    <w:rPr>
      <w:b/>
    </w:rPr>
  </w:style>
  <w:style w:type="character" w:customStyle="1" w:styleId="WW8Num4z0">
    <w:name w:val="WW8Num4z0"/>
    <w:uiPriority w:val="99"/>
    <w:rsid w:val="00035330"/>
    <w:rPr>
      <w:rFonts w:ascii="Symbol" w:hAnsi="Symbol"/>
    </w:rPr>
  </w:style>
  <w:style w:type="character" w:customStyle="1" w:styleId="WW8Num4z1">
    <w:name w:val="WW8Num4z1"/>
    <w:uiPriority w:val="99"/>
    <w:rsid w:val="00035330"/>
    <w:rPr>
      <w:b/>
    </w:rPr>
  </w:style>
  <w:style w:type="character" w:customStyle="1" w:styleId="WW8Num6z0">
    <w:name w:val="WW8Num6z0"/>
    <w:uiPriority w:val="99"/>
    <w:rsid w:val="00035330"/>
  </w:style>
  <w:style w:type="character" w:customStyle="1" w:styleId="WW8Num7z0">
    <w:name w:val="WW8Num7z0"/>
    <w:uiPriority w:val="99"/>
    <w:rsid w:val="00035330"/>
    <w:rPr>
      <w:rFonts w:ascii="Symbol" w:hAnsi="Symbol"/>
    </w:rPr>
  </w:style>
  <w:style w:type="character" w:customStyle="1" w:styleId="WW8Num11z0">
    <w:name w:val="WW8Num11z0"/>
    <w:uiPriority w:val="99"/>
    <w:rsid w:val="00035330"/>
    <w:rPr>
      <w:rFonts w:ascii="Symbol" w:hAnsi="Symbol"/>
      <w:sz w:val="20"/>
    </w:rPr>
  </w:style>
  <w:style w:type="character" w:customStyle="1" w:styleId="WW8Num12z0">
    <w:name w:val="WW8Num12z0"/>
    <w:uiPriority w:val="99"/>
    <w:rsid w:val="00035330"/>
    <w:rPr>
      <w:rFonts w:ascii="Wingdings" w:hAnsi="Wingdings"/>
    </w:rPr>
  </w:style>
  <w:style w:type="character" w:customStyle="1" w:styleId="WW8Num19z0">
    <w:name w:val="WW8Num19z0"/>
    <w:uiPriority w:val="99"/>
    <w:rsid w:val="00035330"/>
  </w:style>
  <w:style w:type="character" w:customStyle="1" w:styleId="WW8Num20z0">
    <w:name w:val="WW8Num20z0"/>
    <w:uiPriority w:val="99"/>
    <w:rsid w:val="00035330"/>
  </w:style>
  <w:style w:type="character" w:customStyle="1" w:styleId="WW8Num22z0">
    <w:name w:val="WW8Num22z0"/>
    <w:uiPriority w:val="99"/>
    <w:rsid w:val="00035330"/>
  </w:style>
  <w:style w:type="character" w:customStyle="1" w:styleId="WW8Num23z0">
    <w:name w:val="WW8Num23z0"/>
    <w:uiPriority w:val="99"/>
    <w:rsid w:val="00035330"/>
  </w:style>
  <w:style w:type="character" w:customStyle="1" w:styleId="WW8Num25z0">
    <w:name w:val="WW8Num25z0"/>
    <w:uiPriority w:val="99"/>
    <w:rsid w:val="00035330"/>
  </w:style>
  <w:style w:type="character" w:customStyle="1" w:styleId="WW8Num27z0">
    <w:name w:val="WW8Num27z0"/>
    <w:uiPriority w:val="99"/>
    <w:rsid w:val="00035330"/>
    <w:rPr>
      <w:rFonts w:ascii="Symbol" w:hAnsi="Symbol"/>
    </w:rPr>
  </w:style>
  <w:style w:type="character" w:customStyle="1" w:styleId="WW8Num28z0">
    <w:name w:val="WW8Num28z0"/>
    <w:uiPriority w:val="99"/>
    <w:rsid w:val="00035330"/>
  </w:style>
  <w:style w:type="character" w:customStyle="1" w:styleId="Absatz-Standardschriftart">
    <w:name w:val="Absatz-Standardschriftart"/>
    <w:uiPriority w:val="99"/>
    <w:rsid w:val="00035330"/>
  </w:style>
  <w:style w:type="character" w:customStyle="1" w:styleId="WW-Absatz-Standardschriftart">
    <w:name w:val="WW-Absatz-Standardschriftart"/>
    <w:uiPriority w:val="99"/>
    <w:rsid w:val="00035330"/>
  </w:style>
  <w:style w:type="character" w:customStyle="1" w:styleId="WW8Num24z0">
    <w:name w:val="WW8Num24z0"/>
    <w:uiPriority w:val="99"/>
    <w:rsid w:val="00035330"/>
    <w:rPr>
      <w:rFonts w:ascii="Symbol" w:hAnsi="Symbol"/>
    </w:rPr>
  </w:style>
  <w:style w:type="character" w:customStyle="1" w:styleId="WW8Num26z0">
    <w:name w:val="WW8Num26z0"/>
    <w:uiPriority w:val="99"/>
    <w:rsid w:val="00035330"/>
    <w:rPr>
      <w:rFonts w:ascii="Wingdings" w:hAnsi="Wingdings"/>
    </w:rPr>
  </w:style>
  <w:style w:type="character" w:customStyle="1" w:styleId="WW8Num29z0">
    <w:name w:val="WW8Num29z0"/>
    <w:uiPriority w:val="99"/>
    <w:rsid w:val="00035330"/>
    <w:rPr>
      <w:rFonts w:ascii="Wingdings" w:hAnsi="Wingdings"/>
    </w:rPr>
  </w:style>
  <w:style w:type="character" w:customStyle="1" w:styleId="WW-Absatz-Standardschriftart1">
    <w:name w:val="WW-Absatz-Standardschriftart1"/>
    <w:uiPriority w:val="99"/>
    <w:rsid w:val="00035330"/>
  </w:style>
  <w:style w:type="character" w:customStyle="1" w:styleId="WW8Num5z0">
    <w:name w:val="WW8Num5z0"/>
    <w:uiPriority w:val="99"/>
    <w:rsid w:val="00035330"/>
    <w:rPr>
      <w:rFonts w:ascii="Symbol" w:hAnsi="Symbol"/>
    </w:rPr>
  </w:style>
  <w:style w:type="character" w:customStyle="1" w:styleId="WW8Num5z1">
    <w:name w:val="WW8Num5z1"/>
    <w:uiPriority w:val="99"/>
    <w:rsid w:val="00035330"/>
    <w:rPr>
      <w:rFonts w:ascii="Courier New" w:hAnsi="Courier New"/>
    </w:rPr>
  </w:style>
  <w:style w:type="character" w:customStyle="1" w:styleId="WW8Num9z0">
    <w:name w:val="WW8Num9z0"/>
    <w:uiPriority w:val="99"/>
    <w:rsid w:val="00035330"/>
    <w:rPr>
      <w:rFonts w:ascii="Wingdings" w:hAnsi="Wingdings"/>
    </w:rPr>
  </w:style>
  <w:style w:type="character" w:customStyle="1" w:styleId="WW8Num13z0">
    <w:name w:val="WW8Num13z0"/>
    <w:uiPriority w:val="99"/>
    <w:rsid w:val="00035330"/>
    <w:rPr>
      <w:rFonts w:ascii="Symbol" w:hAnsi="Symbol"/>
    </w:rPr>
  </w:style>
  <w:style w:type="character" w:customStyle="1" w:styleId="WW8Num14z0">
    <w:name w:val="WW8Num14z0"/>
    <w:uiPriority w:val="99"/>
    <w:rsid w:val="00035330"/>
    <w:rPr>
      <w:rFonts w:ascii="Arial" w:hAnsi="Arial"/>
    </w:rPr>
  </w:style>
  <w:style w:type="character" w:customStyle="1" w:styleId="WW8Num21z0">
    <w:name w:val="WW8Num21z0"/>
    <w:uiPriority w:val="99"/>
    <w:rsid w:val="00035330"/>
  </w:style>
  <w:style w:type="character" w:customStyle="1" w:styleId="WW8Num30z0">
    <w:name w:val="WW8Num30z0"/>
    <w:uiPriority w:val="99"/>
    <w:rsid w:val="00035330"/>
    <w:rPr>
      <w:rFonts w:ascii="Wingdings" w:hAnsi="Wingdings"/>
    </w:rPr>
  </w:style>
  <w:style w:type="character" w:customStyle="1" w:styleId="WW8Num31z0">
    <w:name w:val="WW8Num31z0"/>
    <w:uiPriority w:val="99"/>
    <w:rsid w:val="00035330"/>
  </w:style>
  <w:style w:type="character" w:customStyle="1" w:styleId="WW-Absatz-Standardschriftart11">
    <w:name w:val="WW-Absatz-Standardschriftart11"/>
    <w:uiPriority w:val="99"/>
    <w:rsid w:val="00035330"/>
  </w:style>
  <w:style w:type="character" w:customStyle="1" w:styleId="WW8Num1z0">
    <w:name w:val="WW8Num1z0"/>
    <w:uiPriority w:val="99"/>
    <w:rsid w:val="00035330"/>
    <w:rPr>
      <w:sz w:val="20"/>
    </w:rPr>
  </w:style>
  <w:style w:type="character" w:customStyle="1" w:styleId="WW8Num1z2">
    <w:name w:val="WW8Num1z2"/>
    <w:uiPriority w:val="99"/>
    <w:rsid w:val="00035330"/>
    <w:rPr>
      <w:rFonts w:ascii="Wingdings" w:hAnsi="Wingdings"/>
      <w:sz w:val="20"/>
    </w:rPr>
  </w:style>
  <w:style w:type="character" w:customStyle="1" w:styleId="WW8Num10z1">
    <w:name w:val="WW8Num10z1"/>
    <w:uiPriority w:val="99"/>
    <w:rsid w:val="00035330"/>
    <w:rPr>
      <w:rFonts w:ascii="Courier New" w:hAnsi="Courier New"/>
    </w:rPr>
  </w:style>
  <w:style w:type="character" w:customStyle="1" w:styleId="WW8Num10z2">
    <w:name w:val="WW8Num10z2"/>
    <w:uiPriority w:val="99"/>
    <w:rsid w:val="00035330"/>
    <w:rPr>
      <w:color w:val="auto"/>
    </w:rPr>
  </w:style>
  <w:style w:type="character" w:customStyle="1" w:styleId="WW8Num10z3">
    <w:name w:val="WW8Num10z3"/>
    <w:uiPriority w:val="99"/>
    <w:rsid w:val="00035330"/>
    <w:rPr>
      <w:rFonts w:ascii="Symbol" w:hAnsi="Symbol"/>
    </w:rPr>
  </w:style>
  <w:style w:type="character" w:customStyle="1" w:styleId="WW8Num10z5">
    <w:name w:val="WW8Num10z5"/>
    <w:uiPriority w:val="99"/>
    <w:rsid w:val="00035330"/>
    <w:rPr>
      <w:rFonts w:ascii="Wingdings" w:hAnsi="Wingdings"/>
    </w:rPr>
  </w:style>
  <w:style w:type="character" w:customStyle="1" w:styleId="WW8Num13z1">
    <w:name w:val="WW8Num13z1"/>
    <w:uiPriority w:val="99"/>
    <w:rsid w:val="00035330"/>
    <w:rPr>
      <w:b/>
    </w:rPr>
  </w:style>
  <w:style w:type="character" w:customStyle="1" w:styleId="WW8Num14z1">
    <w:name w:val="WW8Num14z1"/>
    <w:uiPriority w:val="99"/>
    <w:rsid w:val="00035330"/>
  </w:style>
  <w:style w:type="character" w:customStyle="1" w:styleId="WW8Num16z0">
    <w:name w:val="WW8Num16z0"/>
    <w:uiPriority w:val="99"/>
    <w:rsid w:val="00035330"/>
    <w:rPr>
      <w:rFonts w:ascii="Symbol" w:hAnsi="Symbol"/>
    </w:rPr>
  </w:style>
  <w:style w:type="character" w:customStyle="1" w:styleId="WW8Num16z1">
    <w:name w:val="WW8Num16z1"/>
    <w:uiPriority w:val="99"/>
    <w:rsid w:val="00035330"/>
    <w:rPr>
      <w:rFonts w:ascii="Courier New" w:hAnsi="Courier New"/>
    </w:rPr>
  </w:style>
  <w:style w:type="character" w:customStyle="1" w:styleId="WW8Num16z2">
    <w:name w:val="WW8Num16z2"/>
    <w:uiPriority w:val="99"/>
    <w:rsid w:val="00035330"/>
    <w:rPr>
      <w:rFonts w:ascii="Wingdings" w:hAnsi="Wingdings"/>
    </w:rPr>
  </w:style>
  <w:style w:type="character" w:customStyle="1" w:styleId="WW8Num18z0">
    <w:name w:val="WW8Num18z0"/>
    <w:uiPriority w:val="99"/>
    <w:rsid w:val="00035330"/>
    <w:rPr>
      <w:rFonts w:ascii="Symbol" w:hAnsi="Symbol"/>
    </w:rPr>
  </w:style>
  <w:style w:type="character" w:customStyle="1" w:styleId="WW8Num18z1">
    <w:name w:val="WW8Num18z1"/>
    <w:uiPriority w:val="99"/>
    <w:rsid w:val="00035330"/>
  </w:style>
  <w:style w:type="character" w:customStyle="1" w:styleId="WW8Num18z2">
    <w:name w:val="WW8Num18z2"/>
    <w:uiPriority w:val="99"/>
    <w:rsid w:val="00035330"/>
    <w:rPr>
      <w:rFonts w:ascii="Wingdings" w:hAnsi="Wingdings"/>
    </w:rPr>
  </w:style>
  <w:style w:type="character" w:customStyle="1" w:styleId="WW8Num19z1">
    <w:name w:val="WW8Num19z1"/>
    <w:uiPriority w:val="99"/>
    <w:rsid w:val="00035330"/>
    <w:rPr>
      <w:rFonts w:ascii="Courier New" w:hAnsi="Courier New"/>
    </w:rPr>
  </w:style>
  <w:style w:type="character" w:customStyle="1" w:styleId="WW8Num19z2">
    <w:name w:val="WW8Num19z2"/>
    <w:uiPriority w:val="99"/>
    <w:rsid w:val="00035330"/>
    <w:rPr>
      <w:rFonts w:ascii="Wingdings" w:hAnsi="Wingdings"/>
    </w:rPr>
  </w:style>
  <w:style w:type="character" w:customStyle="1" w:styleId="WW8Num19z3">
    <w:name w:val="WW8Num19z3"/>
    <w:uiPriority w:val="99"/>
    <w:rsid w:val="00035330"/>
    <w:rPr>
      <w:rFonts w:ascii="Symbol" w:hAnsi="Symbol"/>
    </w:rPr>
  </w:style>
  <w:style w:type="character" w:customStyle="1" w:styleId="WW8Num23z1">
    <w:name w:val="WW8Num23z1"/>
    <w:uiPriority w:val="99"/>
    <w:rsid w:val="00035330"/>
    <w:rPr>
      <w:rFonts w:ascii="Courier New" w:hAnsi="Courier New"/>
    </w:rPr>
  </w:style>
  <w:style w:type="character" w:customStyle="1" w:styleId="WW8Num23z2">
    <w:name w:val="WW8Num23z2"/>
    <w:uiPriority w:val="99"/>
    <w:rsid w:val="00035330"/>
    <w:rPr>
      <w:rFonts w:ascii="Wingdings" w:hAnsi="Wingdings"/>
    </w:rPr>
  </w:style>
  <w:style w:type="character" w:customStyle="1" w:styleId="WW8Num28z1">
    <w:name w:val="WW8Num28z1"/>
    <w:uiPriority w:val="99"/>
    <w:rsid w:val="00035330"/>
    <w:rPr>
      <w:rFonts w:ascii="Courier New" w:hAnsi="Courier New"/>
    </w:rPr>
  </w:style>
  <w:style w:type="character" w:customStyle="1" w:styleId="WW8Num28z2">
    <w:name w:val="WW8Num28z2"/>
    <w:uiPriority w:val="99"/>
    <w:rsid w:val="00035330"/>
    <w:rPr>
      <w:rFonts w:ascii="Wingdings" w:hAnsi="Wingdings"/>
    </w:rPr>
  </w:style>
  <w:style w:type="character" w:customStyle="1" w:styleId="WW8Num28z3">
    <w:name w:val="WW8Num28z3"/>
    <w:uiPriority w:val="99"/>
    <w:rsid w:val="00035330"/>
    <w:rPr>
      <w:rFonts w:ascii="Symbol" w:hAnsi="Symbol"/>
    </w:rPr>
  </w:style>
  <w:style w:type="character" w:customStyle="1" w:styleId="WW8Num31z1">
    <w:name w:val="WW8Num31z1"/>
    <w:uiPriority w:val="99"/>
    <w:rsid w:val="00035330"/>
  </w:style>
  <w:style w:type="character" w:customStyle="1" w:styleId="WW8Num32z0">
    <w:name w:val="WW8Num32z0"/>
    <w:uiPriority w:val="99"/>
    <w:rsid w:val="00035330"/>
  </w:style>
  <w:style w:type="character" w:customStyle="1" w:styleId="WW8Num34z0">
    <w:name w:val="WW8Num34z0"/>
    <w:uiPriority w:val="99"/>
    <w:rsid w:val="00035330"/>
    <w:rPr>
      <w:rFonts w:ascii="Symbol" w:hAnsi="Symbol"/>
    </w:rPr>
  </w:style>
  <w:style w:type="character" w:customStyle="1" w:styleId="WW8Num34z1">
    <w:name w:val="WW8Num34z1"/>
    <w:uiPriority w:val="99"/>
    <w:rsid w:val="00035330"/>
    <w:rPr>
      <w:rFonts w:ascii="Courier New" w:hAnsi="Courier New"/>
    </w:rPr>
  </w:style>
  <w:style w:type="character" w:customStyle="1" w:styleId="WW8Num34z2">
    <w:name w:val="WW8Num34z2"/>
    <w:uiPriority w:val="99"/>
    <w:rsid w:val="00035330"/>
    <w:rPr>
      <w:rFonts w:ascii="Wingdings" w:hAnsi="Wingdings"/>
    </w:rPr>
  </w:style>
  <w:style w:type="character" w:customStyle="1" w:styleId="WW8Num35z0">
    <w:name w:val="WW8Num35z0"/>
    <w:uiPriority w:val="99"/>
    <w:rsid w:val="00035330"/>
  </w:style>
  <w:style w:type="character" w:customStyle="1" w:styleId="WW8Num35z1">
    <w:name w:val="WW8Num35z1"/>
    <w:uiPriority w:val="99"/>
    <w:rsid w:val="00035330"/>
  </w:style>
  <w:style w:type="character" w:customStyle="1" w:styleId="WW8Num36z0">
    <w:name w:val="WW8Num36z0"/>
    <w:uiPriority w:val="99"/>
    <w:rsid w:val="00035330"/>
    <w:rPr>
      <w:rFonts w:ascii="Symbol" w:hAnsi="Symbol"/>
    </w:rPr>
  </w:style>
  <w:style w:type="character" w:customStyle="1" w:styleId="WW8Num36z1">
    <w:name w:val="WW8Num36z1"/>
    <w:uiPriority w:val="99"/>
    <w:rsid w:val="00035330"/>
    <w:rPr>
      <w:rFonts w:ascii="Courier New" w:hAnsi="Courier New"/>
    </w:rPr>
  </w:style>
  <w:style w:type="character" w:customStyle="1" w:styleId="WW8Num36z2">
    <w:name w:val="WW8Num36z2"/>
    <w:uiPriority w:val="99"/>
    <w:rsid w:val="00035330"/>
    <w:rPr>
      <w:rFonts w:ascii="Wingdings" w:hAnsi="Wingdings"/>
    </w:rPr>
  </w:style>
  <w:style w:type="character" w:customStyle="1" w:styleId="WW8Num36z3">
    <w:name w:val="WW8Num36z3"/>
    <w:uiPriority w:val="99"/>
    <w:rsid w:val="00035330"/>
    <w:rPr>
      <w:rFonts w:ascii="Symbol" w:hAnsi="Symbol"/>
    </w:rPr>
  </w:style>
  <w:style w:type="character" w:customStyle="1" w:styleId="WW8Num40z0">
    <w:name w:val="WW8Num40z0"/>
    <w:uiPriority w:val="99"/>
    <w:rsid w:val="00035330"/>
  </w:style>
  <w:style w:type="character" w:customStyle="1" w:styleId="WW8Num43z0">
    <w:name w:val="WW8Num43z0"/>
    <w:uiPriority w:val="99"/>
    <w:rsid w:val="00035330"/>
    <w:rPr>
      <w:rFonts w:ascii="Symbol" w:hAnsi="Symbol"/>
    </w:rPr>
  </w:style>
  <w:style w:type="character" w:customStyle="1" w:styleId="WW8Num43z1">
    <w:name w:val="WW8Num43z1"/>
    <w:uiPriority w:val="99"/>
    <w:rsid w:val="00035330"/>
    <w:rPr>
      <w:rFonts w:ascii="Courier New" w:hAnsi="Courier New"/>
    </w:rPr>
  </w:style>
  <w:style w:type="character" w:customStyle="1" w:styleId="WW8Num43z2">
    <w:name w:val="WW8Num43z2"/>
    <w:uiPriority w:val="99"/>
    <w:rsid w:val="00035330"/>
    <w:rPr>
      <w:rFonts w:ascii="Wingdings" w:hAnsi="Wingdings"/>
    </w:rPr>
  </w:style>
  <w:style w:type="character" w:customStyle="1" w:styleId="WW8Num44z0">
    <w:name w:val="WW8Num44z0"/>
    <w:uiPriority w:val="99"/>
    <w:rsid w:val="00035330"/>
    <w:rPr>
      <w:rFonts w:ascii="Symbol" w:hAnsi="Symbol"/>
    </w:rPr>
  </w:style>
  <w:style w:type="character" w:customStyle="1" w:styleId="WW8Num44z1">
    <w:name w:val="WW8Num44z1"/>
    <w:uiPriority w:val="99"/>
    <w:rsid w:val="00035330"/>
    <w:rPr>
      <w:rFonts w:ascii="Courier New" w:hAnsi="Courier New"/>
    </w:rPr>
  </w:style>
  <w:style w:type="character" w:customStyle="1" w:styleId="WW8Num44z2">
    <w:name w:val="WW8Num44z2"/>
    <w:uiPriority w:val="99"/>
    <w:rsid w:val="00035330"/>
    <w:rPr>
      <w:rFonts w:ascii="Wingdings" w:hAnsi="Wingdings"/>
    </w:rPr>
  </w:style>
  <w:style w:type="character" w:customStyle="1" w:styleId="Fuentedeprrafopredeter2">
    <w:name w:val="Fuente de párrafo predeter.2"/>
    <w:uiPriority w:val="99"/>
    <w:rsid w:val="00035330"/>
  </w:style>
  <w:style w:type="character" w:customStyle="1" w:styleId="WW8Num10z4">
    <w:name w:val="WW8Num10z4"/>
    <w:uiPriority w:val="99"/>
    <w:rsid w:val="00035330"/>
    <w:rPr>
      <w:rFonts w:ascii="Courier New" w:hAnsi="Courier New"/>
    </w:rPr>
  </w:style>
  <w:style w:type="character" w:customStyle="1" w:styleId="WW-Absatz-Standardschriftart111">
    <w:name w:val="WW-Absatz-Standardschriftart111"/>
    <w:uiPriority w:val="99"/>
    <w:rsid w:val="00035330"/>
  </w:style>
  <w:style w:type="character" w:customStyle="1" w:styleId="WW8Num5z2">
    <w:name w:val="WW8Num5z2"/>
    <w:uiPriority w:val="99"/>
    <w:rsid w:val="00035330"/>
    <w:rPr>
      <w:rFonts w:ascii="Wingdings" w:hAnsi="Wingdings"/>
    </w:rPr>
  </w:style>
  <w:style w:type="character" w:customStyle="1" w:styleId="WW8Num8z0">
    <w:name w:val="WW8Num8z0"/>
    <w:uiPriority w:val="99"/>
    <w:rsid w:val="00035330"/>
    <w:rPr>
      <w:rFonts w:ascii="Symbol" w:hAnsi="Symbol"/>
    </w:rPr>
  </w:style>
  <w:style w:type="character" w:customStyle="1" w:styleId="WW8Num8z1">
    <w:name w:val="WW8Num8z1"/>
    <w:uiPriority w:val="99"/>
    <w:rsid w:val="00035330"/>
    <w:rPr>
      <w:rFonts w:ascii="Courier New" w:hAnsi="Courier New"/>
    </w:rPr>
  </w:style>
  <w:style w:type="character" w:customStyle="1" w:styleId="WW8Num8z2">
    <w:name w:val="WW8Num8z2"/>
    <w:uiPriority w:val="99"/>
    <w:rsid w:val="00035330"/>
    <w:rPr>
      <w:rFonts w:ascii="Wingdings" w:hAnsi="Wingdings"/>
    </w:rPr>
  </w:style>
  <w:style w:type="character" w:customStyle="1" w:styleId="WW8Num9z1">
    <w:name w:val="WW8Num9z1"/>
    <w:uiPriority w:val="99"/>
    <w:rsid w:val="00035330"/>
    <w:rPr>
      <w:rFonts w:ascii="Courier New" w:hAnsi="Courier New"/>
    </w:rPr>
  </w:style>
  <w:style w:type="character" w:customStyle="1" w:styleId="WW8Num9z3">
    <w:name w:val="WW8Num9z3"/>
    <w:uiPriority w:val="99"/>
    <w:rsid w:val="00035330"/>
    <w:rPr>
      <w:rFonts w:ascii="Symbol" w:hAnsi="Symbol"/>
    </w:rPr>
  </w:style>
  <w:style w:type="character" w:customStyle="1" w:styleId="WW8Num10z0">
    <w:name w:val="WW8Num10z0"/>
    <w:uiPriority w:val="99"/>
    <w:rsid w:val="00035330"/>
    <w:rPr>
      <w:rFonts w:ascii="Wingdings" w:hAnsi="Wingdings"/>
    </w:rPr>
  </w:style>
  <w:style w:type="character" w:customStyle="1" w:styleId="WW8Num11z1">
    <w:name w:val="WW8Num11z1"/>
    <w:uiPriority w:val="99"/>
    <w:rsid w:val="00035330"/>
    <w:rPr>
      <w:rFonts w:ascii="Courier New" w:hAnsi="Courier New"/>
      <w:sz w:val="20"/>
    </w:rPr>
  </w:style>
  <w:style w:type="character" w:customStyle="1" w:styleId="WW8Num11z2">
    <w:name w:val="WW8Num11z2"/>
    <w:uiPriority w:val="99"/>
    <w:rsid w:val="00035330"/>
    <w:rPr>
      <w:rFonts w:ascii="Wingdings" w:hAnsi="Wingdings"/>
      <w:sz w:val="20"/>
    </w:rPr>
  </w:style>
  <w:style w:type="character" w:customStyle="1" w:styleId="WW8Num12z1">
    <w:name w:val="WW8Num12z1"/>
    <w:uiPriority w:val="99"/>
    <w:rsid w:val="00035330"/>
    <w:rPr>
      <w:rFonts w:ascii="Courier New" w:hAnsi="Courier New"/>
    </w:rPr>
  </w:style>
  <w:style w:type="character" w:customStyle="1" w:styleId="WW8Num12z3">
    <w:name w:val="WW8Num12z3"/>
    <w:uiPriority w:val="99"/>
    <w:rsid w:val="00035330"/>
    <w:rPr>
      <w:rFonts w:ascii="Symbol" w:hAnsi="Symbol"/>
    </w:rPr>
  </w:style>
  <w:style w:type="character" w:customStyle="1" w:styleId="WW8Num13z2">
    <w:name w:val="WW8Num13z2"/>
    <w:uiPriority w:val="99"/>
    <w:rsid w:val="00035330"/>
    <w:rPr>
      <w:rFonts w:ascii="Wingdings" w:hAnsi="Wingdings"/>
    </w:rPr>
  </w:style>
  <w:style w:type="character" w:customStyle="1" w:styleId="WW8Num13z4">
    <w:name w:val="WW8Num13z4"/>
    <w:uiPriority w:val="99"/>
    <w:rsid w:val="00035330"/>
    <w:rPr>
      <w:rFonts w:ascii="Courier New" w:hAnsi="Courier New"/>
    </w:rPr>
  </w:style>
  <w:style w:type="character" w:customStyle="1" w:styleId="WW8Num15z1">
    <w:name w:val="WW8Num15z1"/>
    <w:uiPriority w:val="99"/>
    <w:rsid w:val="00035330"/>
  </w:style>
  <w:style w:type="character" w:customStyle="1" w:styleId="WW8Num15z2">
    <w:name w:val="WW8Num15z2"/>
    <w:uiPriority w:val="99"/>
    <w:rsid w:val="00035330"/>
    <w:rPr>
      <w:color w:val="auto"/>
    </w:rPr>
  </w:style>
  <w:style w:type="character" w:customStyle="1" w:styleId="WW8Num15z3">
    <w:name w:val="WW8Num15z3"/>
    <w:uiPriority w:val="99"/>
    <w:rsid w:val="00035330"/>
    <w:rPr>
      <w:rFonts w:ascii="Symbol" w:hAnsi="Symbol"/>
    </w:rPr>
  </w:style>
  <w:style w:type="character" w:customStyle="1" w:styleId="WW8Num15z4">
    <w:name w:val="WW8Num15z4"/>
    <w:uiPriority w:val="99"/>
    <w:rsid w:val="00035330"/>
    <w:rPr>
      <w:rFonts w:ascii="Courier New" w:hAnsi="Courier New"/>
    </w:rPr>
  </w:style>
  <w:style w:type="character" w:customStyle="1" w:styleId="WW8Num15z5">
    <w:name w:val="WW8Num15z5"/>
    <w:uiPriority w:val="99"/>
    <w:rsid w:val="00035330"/>
    <w:rPr>
      <w:rFonts w:ascii="Wingdings" w:hAnsi="Wingdings"/>
    </w:rPr>
  </w:style>
  <w:style w:type="character" w:customStyle="1" w:styleId="WW8Num17z0">
    <w:name w:val="WW8Num17z0"/>
    <w:uiPriority w:val="99"/>
    <w:rsid w:val="00035330"/>
  </w:style>
  <w:style w:type="character" w:customStyle="1" w:styleId="WW8Num18z4">
    <w:name w:val="WW8Num18z4"/>
    <w:uiPriority w:val="99"/>
    <w:rsid w:val="00035330"/>
    <w:rPr>
      <w:rFonts w:ascii="Courier New" w:hAnsi="Courier New"/>
    </w:rPr>
  </w:style>
  <w:style w:type="character" w:customStyle="1" w:styleId="WW8Num26z1">
    <w:name w:val="WW8Num26z1"/>
    <w:uiPriority w:val="99"/>
    <w:rsid w:val="00035330"/>
    <w:rPr>
      <w:rFonts w:ascii="Symbol" w:eastAsia="MS Mincho" w:hAnsi="Symbol"/>
    </w:rPr>
  </w:style>
  <w:style w:type="character" w:customStyle="1" w:styleId="WW8Num26z3">
    <w:name w:val="WW8Num26z3"/>
    <w:uiPriority w:val="99"/>
    <w:rsid w:val="00035330"/>
    <w:rPr>
      <w:rFonts w:ascii="Symbol" w:hAnsi="Symbol"/>
    </w:rPr>
  </w:style>
  <w:style w:type="character" w:customStyle="1" w:styleId="WW8Num26z4">
    <w:name w:val="WW8Num26z4"/>
    <w:uiPriority w:val="99"/>
    <w:rsid w:val="00035330"/>
    <w:rPr>
      <w:rFonts w:ascii="Courier New" w:hAnsi="Courier New"/>
    </w:rPr>
  </w:style>
  <w:style w:type="character" w:customStyle="1" w:styleId="WW8Num29z1">
    <w:name w:val="WW8Num29z1"/>
    <w:uiPriority w:val="99"/>
    <w:rsid w:val="00035330"/>
    <w:rPr>
      <w:rFonts w:ascii="Courier New" w:hAnsi="Courier New"/>
    </w:rPr>
  </w:style>
  <w:style w:type="character" w:customStyle="1" w:styleId="WW8Num29z3">
    <w:name w:val="WW8Num29z3"/>
    <w:uiPriority w:val="99"/>
    <w:rsid w:val="00035330"/>
    <w:rPr>
      <w:rFonts w:ascii="Symbol" w:hAnsi="Symbol"/>
    </w:rPr>
  </w:style>
  <w:style w:type="character" w:customStyle="1" w:styleId="WW8Num30z1">
    <w:name w:val="WW8Num30z1"/>
    <w:uiPriority w:val="99"/>
    <w:rsid w:val="00035330"/>
  </w:style>
  <w:style w:type="character" w:customStyle="1" w:styleId="WW8Num30z2">
    <w:name w:val="WW8Num30z2"/>
    <w:uiPriority w:val="99"/>
    <w:rsid w:val="00035330"/>
    <w:rPr>
      <w:color w:val="auto"/>
    </w:rPr>
  </w:style>
  <w:style w:type="character" w:customStyle="1" w:styleId="WW8Num30z3">
    <w:name w:val="WW8Num30z3"/>
    <w:uiPriority w:val="99"/>
    <w:rsid w:val="00035330"/>
    <w:rPr>
      <w:rFonts w:ascii="Symbol" w:hAnsi="Symbol"/>
    </w:rPr>
  </w:style>
  <w:style w:type="character" w:customStyle="1" w:styleId="WW8Num30z4">
    <w:name w:val="WW8Num30z4"/>
    <w:uiPriority w:val="99"/>
    <w:rsid w:val="00035330"/>
    <w:rPr>
      <w:rFonts w:ascii="Courier New" w:hAnsi="Courier New"/>
    </w:rPr>
  </w:style>
  <w:style w:type="character" w:customStyle="1" w:styleId="WW8Num32z1">
    <w:name w:val="WW8Num32z1"/>
    <w:uiPriority w:val="99"/>
    <w:rsid w:val="00035330"/>
  </w:style>
  <w:style w:type="character" w:customStyle="1" w:styleId="WW8Num32z2">
    <w:name w:val="WW8Num32z2"/>
    <w:uiPriority w:val="99"/>
    <w:rsid w:val="00035330"/>
    <w:rPr>
      <w:color w:val="auto"/>
    </w:rPr>
  </w:style>
  <w:style w:type="character" w:customStyle="1" w:styleId="WW8Num32z3">
    <w:name w:val="WW8Num32z3"/>
    <w:uiPriority w:val="99"/>
    <w:rsid w:val="00035330"/>
    <w:rPr>
      <w:rFonts w:ascii="Symbol" w:hAnsi="Symbol"/>
    </w:rPr>
  </w:style>
  <w:style w:type="character" w:customStyle="1" w:styleId="WW8Num32z4">
    <w:name w:val="WW8Num32z4"/>
    <w:uiPriority w:val="99"/>
    <w:rsid w:val="00035330"/>
    <w:rPr>
      <w:rFonts w:ascii="Courier New" w:hAnsi="Courier New"/>
    </w:rPr>
  </w:style>
  <w:style w:type="character" w:customStyle="1" w:styleId="WW8Num32z5">
    <w:name w:val="WW8Num32z5"/>
    <w:uiPriority w:val="99"/>
    <w:rsid w:val="00035330"/>
    <w:rPr>
      <w:rFonts w:ascii="Wingdings" w:hAnsi="Wingdings"/>
    </w:rPr>
  </w:style>
  <w:style w:type="character" w:customStyle="1" w:styleId="WW8Num33z0">
    <w:name w:val="WW8Num33z0"/>
    <w:uiPriority w:val="99"/>
    <w:rsid w:val="00035330"/>
  </w:style>
  <w:style w:type="character" w:customStyle="1" w:styleId="WW8Num33z1">
    <w:name w:val="WW8Num33z1"/>
    <w:uiPriority w:val="99"/>
    <w:rsid w:val="00035330"/>
    <w:rPr>
      <w:b/>
    </w:rPr>
  </w:style>
  <w:style w:type="character" w:customStyle="1" w:styleId="WW8Num37z0">
    <w:name w:val="WW8Num37z0"/>
    <w:uiPriority w:val="99"/>
    <w:rsid w:val="00035330"/>
    <w:rPr>
      <w:rFonts w:ascii="Symbol" w:hAnsi="Symbol"/>
    </w:rPr>
  </w:style>
  <w:style w:type="character" w:customStyle="1" w:styleId="WW8Num37z1">
    <w:name w:val="WW8Num37z1"/>
    <w:uiPriority w:val="99"/>
    <w:rsid w:val="00035330"/>
    <w:rPr>
      <w:rFonts w:ascii="Courier New" w:hAnsi="Courier New"/>
    </w:rPr>
  </w:style>
  <w:style w:type="character" w:customStyle="1" w:styleId="WW8Num37z2">
    <w:name w:val="WW8Num37z2"/>
    <w:uiPriority w:val="99"/>
    <w:rsid w:val="00035330"/>
    <w:rPr>
      <w:rFonts w:ascii="Wingdings" w:hAnsi="Wingdings"/>
    </w:rPr>
  </w:style>
  <w:style w:type="character" w:customStyle="1" w:styleId="WW8Num38z0">
    <w:name w:val="WW8Num38z0"/>
    <w:uiPriority w:val="99"/>
    <w:rsid w:val="00035330"/>
    <w:rPr>
      <w:rFonts w:ascii="Symbol" w:hAnsi="Symbol"/>
    </w:rPr>
  </w:style>
  <w:style w:type="character" w:customStyle="1" w:styleId="WW8Num38z1">
    <w:name w:val="WW8Num38z1"/>
    <w:uiPriority w:val="99"/>
    <w:rsid w:val="00035330"/>
    <w:rPr>
      <w:b/>
    </w:rPr>
  </w:style>
  <w:style w:type="character" w:customStyle="1" w:styleId="WW8Num38z2">
    <w:name w:val="WW8Num38z2"/>
    <w:uiPriority w:val="99"/>
    <w:rsid w:val="00035330"/>
    <w:rPr>
      <w:rFonts w:ascii="Wingdings" w:hAnsi="Wingdings"/>
    </w:rPr>
  </w:style>
  <w:style w:type="character" w:customStyle="1" w:styleId="WW8Num38z4">
    <w:name w:val="WW8Num38z4"/>
    <w:uiPriority w:val="99"/>
    <w:rsid w:val="00035330"/>
    <w:rPr>
      <w:rFonts w:ascii="Courier New" w:hAnsi="Courier New"/>
    </w:rPr>
  </w:style>
  <w:style w:type="character" w:customStyle="1" w:styleId="WW8Num39z0">
    <w:name w:val="WW8Num39z0"/>
    <w:uiPriority w:val="99"/>
    <w:rsid w:val="00035330"/>
    <w:rPr>
      <w:rFonts w:ascii="Symbol" w:hAnsi="Symbol"/>
    </w:rPr>
  </w:style>
  <w:style w:type="character" w:customStyle="1" w:styleId="WW8Num39z1">
    <w:name w:val="WW8Num39z1"/>
    <w:uiPriority w:val="99"/>
    <w:rsid w:val="00035330"/>
    <w:rPr>
      <w:rFonts w:ascii="Courier New" w:hAnsi="Courier New"/>
    </w:rPr>
  </w:style>
  <w:style w:type="character" w:customStyle="1" w:styleId="WW8Num39z2">
    <w:name w:val="WW8Num39z2"/>
    <w:uiPriority w:val="99"/>
    <w:rsid w:val="00035330"/>
    <w:rPr>
      <w:rFonts w:ascii="Wingdings" w:hAnsi="Wingdings"/>
    </w:rPr>
  </w:style>
  <w:style w:type="character" w:customStyle="1" w:styleId="Fuentedeprrafopredeter1">
    <w:name w:val="Fuente de párrafo predeter.1"/>
    <w:uiPriority w:val="99"/>
    <w:rsid w:val="00035330"/>
  </w:style>
  <w:style w:type="character" w:customStyle="1" w:styleId="CarCar1">
    <w:name w:val="Car Car1"/>
    <w:uiPriority w:val="99"/>
    <w:rsid w:val="00035330"/>
    <w:rPr>
      <w:rFonts w:ascii="Arial" w:hAnsi="Arial" w:cs="Times New Roman"/>
      <w:sz w:val="24"/>
      <w:szCs w:val="24"/>
      <w:lang w:val="es-MX" w:eastAsia="ar-SA" w:bidi="ar-SA"/>
    </w:rPr>
  </w:style>
  <w:style w:type="character" w:customStyle="1" w:styleId="CarCar">
    <w:name w:val="Car Car"/>
    <w:uiPriority w:val="99"/>
    <w:rsid w:val="00035330"/>
    <w:rPr>
      <w:rFonts w:eastAsia="Times New Roman" w:cs="Times New Roman"/>
      <w:sz w:val="24"/>
      <w:szCs w:val="24"/>
      <w:lang w:val="es-ES" w:eastAsia="ar-SA" w:bidi="ar-SA"/>
    </w:rPr>
  </w:style>
  <w:style w:type="character" w:customStyle="1" w:styleId="CarCar2">
    <w:name w:val="Car Car2"/>
    <w:uiPriority w:val="99"/>
    <w:rsid w:val="00035330"/>
    <w:rPr>
      <w:rFonts w:cs="Times New Roman"/>
      <w:b/>
      <w:bCs/>
      <w:color w:val="000000"/>
      <w:sz w:val="15"/>
      <w:szCs w:val="15"/>
    </w:rPr>
  </w:style>
  <w:style w:type="character" w:styleId="Nmerodepgina">
    <w:name w:val="page number"/>
    <w:uiPriority w:val="99"/>
    <w:rsid w:val="00035330"/>
    <w:rPr>
      <w:rFonts w:cs="Times New Roman"/>
    </w:rPr>
  </w:style>
  <w:style w:type="character" w:customStyle="1" w:styleId="Carcterdenumeracin">
    <w:name w:val="Carácter de numeración"/>
    <w:uiPriority w:val="99"/>
    <w:rsid w:val="00035330"/>
  </w:style>
  <w:style w:type="paragraph" w:customStyle="1" w:styleId="Encabezado2">
    <w:name w:val="Encabezado2"/>
    <w:basedOn w:val="Normal"/>
    <w:next w:val="Textoindependiente"/>
    <w:uiPriority w:val="99"/>
    <w:rsid w:val="00035330"/>
    <w:pPr>
      <w:keepNext/>
      <w:spacing w:before="240" w:after="120"/>
    </w:pPr>
    <w:rPr>
      <w:rFonts w:ascii="Arial" w:hAnsi="Arial" w:cs="Tahoma"/>
      <w:sz w:val="28"/>
      <w:szCs w:val="28"/>
    </w:rPr>
  </w:style>
  <w:style w:type="paragraph" w:styleId="Textoindependiente">
    <w:name w:val="Body Text"/>
    <w:basedOn w:val="Normal"/>
    <w:link w:val="TextoindependienteCar"/>
    <w:uiPriority w:val="99"/>
    <w:rsid w:val="00035330"/>
    <w:pPr>
      <w:jc w:val="both"/>
    </w:pPr>
    <w:rPr>
      <w:rFonts w:ascii="Arial" w:hAnsi="Arial"/>
      <w:lang w:val="es-MX"/>
    </w:rPr>
  </w:style>
  <w:style w:type="character" w:customStyle="1" w:styleId="TextoindependienteCar">
    <w:name w:val="Texto independiente Car"/>
    <w:link w:val="Textoindependiente"/>
    <w:uiPriority w:val="99"/>
    <w:semiHidden/>
    <w:locked/>
    <w:rsid w:val="00361E9F"/>
    <w:rPr>
      <w:rFonts w:cs="Times New Roman"/>
      <w:sz w:val="24"/>
      <w:szCs w:val="24"/>
      <w:lang w:val="es-ES" w:eastAsia="ar-SA" w:bidi="ar-SA"/>
    </w:rPr>
  </w:style>
  <w:style w:type="paragraph" w:styleId="Lista">
    <w:name w:val="List"/>
    <w:basedOn w:val="Textoindependiente"/>
    <w:uiPriority w:val="99"/>
    <w:rsid w:val="00035330"/>
    <w:rPr>
      <w:rFonts w:cs="Tahoma"/>
    </w:rPr>
  </w:style>
  <w:style w:type="paragraph" w:customStyle="1" w:styleId="Etiqueta">
    <w:name w:val="Etiqueta"/>
    <w:basedOn w:val="Normal"/>
    <w:uiPriority w:val="99"/>
    <w:rsid w:val="00035330"/>
    <w:pPr>
      <w:suppressLineNumbers/>
      <w:spacing w:before="120" w:after="120"/>
    </w:pPr>
    <w:rPr>
      <w:rFonts w:cs="Tahoma"/>
      <w:i/>
      <w:iCs/>
    </w:rPr>
  </w:style>
  <w:style w:type="paragraph" w:customStyle="1" w:styleId="ndice">
    <w:name w:val="Índice"/>
    <w:basedOn w:val="Normal"/>
    <w:uiPriority w:val="99"/>
    <w:rsid w:val="00035330"/>
    <w:pPr>
      <w:suppressLineNumbers/>
    </w:pPr>
    <w:rPr>
      <w:rFonts w:cs="Tahoma"/>
    </w:rPr>
  </w:style>
  <w:style w:type="paragraph" w:customStyle="1" w:styleId="Encabezado1">
    <w:name w:val="Encabezado1"/>
    <w:basedOn w:val="Normal"/>
    <w:next w:val="Textoindependiente"/>
    <w:uiPriority w:val="99"/>
    <w:rsid w:val="00035330"/>
    <w:pPr>
      <w:keepNext/>
      <w:spacing w:before="240" w:after="120"/>
    </w:pPr>
    <w:rPr>
      <w:rFonts w:ascii="Arial" w:hAnsi="Arial" w:cs="Tahoma"/>
      <w:sz w:val="28"/>
      <w:szCs w:val="28"/>
    </w:rPr>
  </w:style>
  <w:style w:type="paragraph" w:customStyle="1" w:styleId="Prrafodelista1">
    <w:name w:val="Párrafo de lista1"/>
    <w:basedOn w:val="Normal"/>
    <w:uiPriority w:val="99"/>
    <w:rsid w:val="00035330"/>
    <w:pPr>
      <w:ind w:left="708"/>
    </w:pPr>
  </w:style>
  <w:style w:type="paragraph" w:styleId="Piedepgina">
    <w:name w:val="footer"/>
    <w:basedOn w:val="Normal"/>
    <w:link w:val="PiedepginaCar"/>
    <w:uiPriority w:val="99"/>
    <w:rsid w:val="00035330"/>
    <w:pPr>
      <w:tabs>
        <w:tab w:val="center" w:pos="4252"/>
        <w:tab w:val="right" w:pos="8504"/>
      </w:tabs>
    </w:pPr>
  </w:style>
  <w:style w:type="character" w:customStyle="1" w:styleId="PiedepginaCar">
    <w:name w:val="Pie de página Car"/>
    <w:link w:val="Piedepgina"/>
    <w:uiPriority w:val="99"/>
    <w:semiHidden/>
    <w:locked/>
    <w:rsid w:val="00361E9F"/>
    <w:rPr>
      <w:rFonts w:cs="Times New Roman"/>
      <w:sz w:val="24"/>
      <w:szCs w:val="24"/>
      <w:lang w:val="es-ES" w:eastAsia="ar-SA" w:bidi="ar-SA"/>
    </w:rPr>
  </w:style>
  <w:style w:type="paragraph" w:styleId="Encabezado">
    <w:name w:val="header"/>
    <w:basedOn w:val="Normal"/>
    <w:link w:val="EncabezadoCar"/>
    <w:uiPriority w:val="99"/>
    <w:rsid w:val="00035330"/>
    <w:pPr>
      <w:tabs>
        <w:tab w:val="center" w:pos="4252"/>
        <w:tab w:val="right" w:pos="8504"/>
      </w:tabs>
    </w:pPr>
  </w:style>
  <w:style w:type="character" w:customStyle="1" w:styleId="EncabezadoCar">
    <w:name w:val="Encabezado Car"/>
    <w:link w:val="Encabezado"/>
    <w:uiPriority w:val="99"/>
    <w:locked/>
    <w:rsid w:val="001B2F62"/>
    <w:rPr>
      <w:rFonts w:cs="Times New Roman"/>
      <w:sz w:val="24"/>
      <w:szCs w:val="24"/>
      <w:lang w:val="es-ES" w:eastAsia="ar-SA" w:bidi="ar-SA"/>
    </w:rPr>
  </w:style>
  <w:style w:type="paragraph" w:customStyle="1" w:styleId="Contenidodelatabla">
    <w:name w:val="Contenido de la tabla"/>
    <w:basedOn w:val="Normal"/>
    <w:uiPriority w:val="99"/>
    <w:rsid w:val="00035330"/>
    <w:pPr>
      <w:suppressLineNumbers/>
    </w:pPr>
  </w:style>
  <w:style w:type="paragraph" w:customStyle="1" w:styleId="Encabezadodelatabla">
    <w:name w:val="Encabezado de la tabla"/>
    <w:basedOn w:val="Contenidodelatabla"/>
    <w:uiPriority w:val="99"/>
    <w:rsid w:val="00035330"/>
    <w:pPr>
      <w:jc w:val="center"/>
    </w:pPr>
    <w:rPr>
      <w:b/>
      <w:bCs/>
    </w:rPr>
  </w:style>
  <w:style w:type="paragraph" w:styleId="NormalWeb">
    <w:name w:val="Normal (Web)"/>
    <w:basedOn w:val="Normal"/>
    <w:uiPriority w:val="99"/>
    <w:rsid w:val="00035330"/>
    <w:pPr>
      <w:suppressAutoHyphens w:val="0"/>
      <w:spacing w:before="280" w:after="280"/>
    </w:pPr>
    <w:rPr>
      <w:color w:val="000000"/>
      <w:lang w:val="es-CO"/>
    </w:rPr>
  </w:style>
  <w:style w:type="paragraph" w:styleId="Prrafodelista">
    <w:name w:val="List Paragraph"/>
    <w:basedOn w:val="Normal"/>
    <w:uiPriority w:val="99"/>
    <w:qFormat/>
    <w:rsid w:val="00035330"/>
    <w:pPr>
      <w:ind w:left="708"/>
    </w:pPr>
  </w:style>
  <w:style w:type="paragraph" w:styleId="Textodeglobo">
    <w:name w:val="Balloon Text"/>
    <w:basedOn w:val="Normal"/>
    <w:link w:val="TextodegloboCar"/>
    <w:uiPriority w:val="99"/>
    <w:semiHidden/>
    <w:unhideWhenUsed/>
    <w:rsid w:val="00744876"/>
    <w:rPr>
      <w:rFonts w:ascii="Tahoma" w:hAnsi="Tahoma" w:cs="Tahoma"/>
      <w:sz w:val="16"/>
      <w:szCs w:val="16"/>
    </w:rPr>
  </w:style>
  <w:style w:type="character" w:customStyle="1" w:styleId="TextodegloboCar">
    <w:name w:val="Texto de globo Car"/>
    <w:basedOn w:val="Fuentedeprrafopredeter"/>
    <w:link w:val="Textodeglobo"/>
    <w:uiPriority w:val="99"/>
    <w:semiHidden/>
    <w:rsid w:val="00744876"/>
    <w:rPr>
      <w:rFonts w:ascii="Tahoma" w:hAnsi="Tahoma" w:cs="Tahoma"/>
      <w:sz w:val="16"/>
      <w:szCs w:val="16"/>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2459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FB142-C844-47C7-B40F-B29D2EC28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6485</Words>
  <Characters>35669</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DECRETO 1290 DE 2009</vt:lpstr>
    </vt:vector>
  </TitlesOfParts>
  <Company>Personal</Company>
  <LinksUpToDate>false</LinksUpToDate>
  <CharactersWithSpaces>42070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1290 DE 2009</dc:title>
  <dc:creator>ASPRODE2008</dc:creator>
  <cp:lastModifiedBy>MONICA ESCARRAGA</cp:lastModifiedBy>
  <cp:revision>5</cp:revision>
  <cp:lastPrinted>2020-01-23T16:59:00Z</cp:lastPrinted>
  <dcterms:created xsi:type="dcterms:W3CDTF">2020-06-01T16:12:00Z</dcterms:created>
  <dcterms:modified xsi:type="dcterms:W3CDTF">2020-07-24T14:59:00Z</dcterms:modified>
</cp:coreProperties>
</file>